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AD" w:rsidRPr="002222BB" w:rsidRDefault="00A732AD">
      <w:pPr>
        <w:spacing w:line="560" w:lineRule="exact"/>
        <w:contextualSpacing/>
        <w:rPr>
          <w:rFonts w:ascii="Times New Roman" w:eastAsia="黑体" w:hAnsi="Times New Roman"/>
          <w:bCs/>
          <w:sz w:val="32"/>
          <w:szCs w:val="32"/>
        </w:rPr>
      </w:pPr>
      <w:r w:rsidRPr="002222BB">
        <w:rPr>
          <w:rFonts w:ascii="Times New Roman" w:eastAsia="黑体" w:hAnsi="黑体" w:hint="eastAsia"/>
          <w:bCs/>
          <w:sz w:val="32"/>
          <w:szCs w:val="32"/>
        </w:rPr>
        <w:t>附件</w:t>
      </w:r>
      <w:r w:rsidRPr="002222BB">
        <w:rPr>
          <w:rFonts w:ascii="Times New Roman" w:eastAsia="黑体" w:hAnsi="Times New Roman"/>
          <w:bCs/>
          <w:sz w:val="32"/>
          <w:szCs w:val="32"/>
        </w:rPr>
        <w:t>2</w:t>
      </w:r>
    </w:p>
    <w:p w:rsidR="00A732AD" w:rsidRPr="002222BB" w:rsidRDefault="00A732AD">
      <w:pPr>
        <w:spacing w:line="560" w:lineRule="exact"/>
        <w:contextualSpacing/>
        <w:rPr>
          <w:rFonts w:ascii="Times New Roman" w:eastAsia="仿宋_GB2312" w:hAnsi="Times New Roman"/>
          <w:b/>
          <w:bCs/>
          <w:sz w:val="32"/>
          <w:szCs w:val="32"/>
        </w:rPr>
      </w:pPr>
    </w:p>
    <w:p w:rsidR="00A732AD" w:rsidRPr="002222BB" w:rsidRDefault="00A732AD">
      <w:pPr>
        <w:spacing w:line="560" w:lineRule="exact"/>
        <w:contextualSpacing/>
        <w:jc w:val="center"/>
        <w:rPr>
          <w:rFonts w:ascii="Times New Roman" w:eastAsia="方正小标宋简体" w:hAnsi="Times New Roman"/>
          <w:sz w:val="44"/>
          <w:szCs w:val="44"/>
        </w:rPr>
      </w:pPr>
      <w:r w:rsidRPr="002222BB">
        <w:rPr>
          <w:rFonts w:ascii="Times New Roman" w:eastAsia="方正小标宋简体" w:hAnsi="Times New Roman" w:hint="eastAsia"/>
          <w:sz w:val="44"/>
          <w:szCs w:val="44"/>
        </w:rPr>
        <w:t>工信部智能制造试点示范企业、省级智能制造示范企业（示范车间）配套奖励项目申报要求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 w:rsidRPr="002222BB">
        <w:rPr>
          <w:rFonts w:ascii="Times New Roman" w:eastAsia="黑体" w:hAnsi="Times New Roman" w:hint="eastAsia"/>
          <w:sz w:val="32"/>
          <w:szCs w:val="32"/>
        </w:rPr>
        <w:t>一、申报条件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（一）申报单位在株洲市注册，具有独立法人资格。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（二）申报单位已获评工信部智能制造试点示范企业（不含综合标准化与新模式应用专项项目，下同）或省级智能制造示范企业（示范车间）。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（三）工信部智能制造试点示范企业、省级智能制造示范企业（示范车间）获批时间在</w:t>
      </w:r>
      <w:r w:rsidRPr="002222BB">
        <w:rPr>
          <w:rFonts w:ascii="Times New Roman" w:eastAsia="仿宋_GB2312" w:hAnsi="Times New Roman"/>
          <w:sz w:val="32"/>
          <w:szCs w:val="32"/>
        </w:rPr>
        <w:t>2018</w:t>
      </w:r>
      <w:r w:rsidRPr="002222BB">
        <w:rPr>
          <w:rFonts w:ascii="Times New Roman" w:eastAsia="仿宋_GB2312" w:hAnsi="Times New Roman" w:hint="eastAsia"/>
          <w:sz w:val="32"/>
          <w:szCs w:val="32"/>
        </w:rPr>
        <w:t>年</w:t>
      </w:r>
      <w:r w:rsidRPr="002222BB">
        <w:rPr>
          <w:rFonts w:ascii="Times New Roman" w:eastAsia="仿宋_GB2312" w:hAnsi="Times New Roman"/>
          <w:sz w:val="32"/>
          <w:szCs w:val="32"/>
        </w:rPr>
        <w:t>1</w:t>
      </w:r>
      <w:r w:rsidRPr="002222BB">
        <w:rPr>
          <w:rFonts w:ascii="Times New Roman" w:eastAsia="仿宋_GB2312" w:hAnsi="Times New Roman" w:hint="eastAsia"/>
          <w:sz w:val="32"/>
          <w:szCs w:val="32"/>
        </w:rPr>
        <w:t>月</w:t>
      </w:r>
      <w:r w:rsidRPr="002222BB">
        <w:rPr>
          <w:rFonts w:ascii="Times New Roman" w:eastAsia="仿宋_GB2312" w:hAnsi="Times New Roman"/>
          <w:sz w:val="32"/>
          <w:szCs w:val="32"/>
        </w:rPr>
        <w:t>1</w:t>
      </w:r>
      <w:r w:rsidRPr="002222BB">
        <w:rPr>
          <w:rFonts w:ascii="Times New Roman" w:eastAsia="仿宋_GB2312" w:hAnsi="Times New Roman" w:hint="eastAsia"/>
          <w:sz w:val="32"/>
          <w:szCs w:val="32"/>
        </w:rPr>
        <w:t>日之后。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 w:rsidRPr="002222BB">
        <w:rPr>
          <w:rFonts w:ascii="Times New Roman" w:eastAsia="黑体" w:hAnsi="Times New Roman" w:hint="eastAsia"/>
          <w:sz w:val="32"/>
          <w:szCs w:val="32"/>
        </w:rPr>
        <w:t>二、申报材料（按此顺序装订，不同内容用彩页隔开）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（一）申报材料真实性承诺；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（二）工信部智能制造试点示范企业或省级智能制造示范企业（示范车间）获批文件或其他有效证明材料；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（三）营业执照复印件；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（四）</w:t>
      </w:r>
      <w:r w:rsidRPr="002222BB">
        <w:rPr>
          <w:rFonts w:ascii="Times New Roman" w:eastAsia="仿宋_GB2312" w:hAnsi="Times New Roman"/>
          <w:sz w:val="32"/>
          <w:szCs w:val="32"/>
        </w:rPr>
        <w:t>2017</w:t>
      </w:r>
      <w:r w:rsidRPr="002222BB">
        <w:rPr>
          <w:rFonts w:ascii="Times New Roman" w:eastAsia="仿宋_GB2312" w:hAnsi="Times New Roman" w:hint="eastAsia"/>
          <w:sz w:val="32"/>
          <w:szCs w:val="32"/>
        </w:rPr>
        <w:t>年度纳税凭证和经会计师事务所审计的</w:t>
      </w:r>
      <w:r w:rsidRPr="002222BB">
        <w:rPr>
          <w:rFonts w:ascii="Times New Roman" w:eastAsia="仿宋_GB2312" w:hAnsi="Times New Roman"/>
          <w:sz w:val="32"/>
          <w:szCs w:val="32"/>
        </w:rPr>
        <w:t>2017</w:t>
      </w:r>
      <w:r w:rsidRPr="002222BB">
        <w:rPr>
          <w:rFonts w:ascii="Times New Roman" w:eastAsia="仿宋_GB2312" w:hAnsi="Times New Roman" w:hint="eastAsia"/>
          <w:sz w:val="32"/>
          <w:szCs w:val="32"/>
        </w:rPr>
        <w:t>年度会计报表；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</w:pPr>
      <w:r w:rsidRPr="002222BB">
        <w:rPr>
          <w:rFonts w:ascii="Times New Roman" w:eastAsia="仿宋_GB2312" w:hAnsi="Times New Roman" w:hint="eastAsia"/>
          <w:sz w:val="32"/>
          <w:szCs w:val="32"/>
        </w:rPr>
        <w:t>（五）申报工信部智能制造示范企业或省级智能制造示范企业（示范车间）提交的申报材料。</w:t>
      </w:r>
    </w:p>
    <w:p w:rsidR="00A732AD" w:rsidRPr="002222BB" w:rsidRDefault="00A732AD" w:rsidP="000B73E0">
      <w:pPr>
        <w:spacing w:line="560" w:lineRule="exact"/>
        <w:ind w:firstLineChars="200" w:firstLine="31680"/>
        <w:contextualSpacing/>
        <w:rPr>
          <w:rFonts w:ascii="Times New Roman" w:eastAsia="仿宋_GB2312" w:hAnsi="Times New Roman"/>
          <w:sz w:val="32"/>
          <w:szCs w:val="32"/>
        </w:rPr>
        <w:sectPr w:rsidR="00A732AD" w:rsidRPr="002222BB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  <w:r w:rsidRPr="002222BB">
        <w:rPr>
          <w:rFonts w:ascii="Times New Roman" w:hAnsi="Times New Roman"/>
          <w:b/>
          <w:spacing w:val="-2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3.5pt" fillcolor="black">
            <v:textpath style="font-family:&quot;宋体&quot;;font-size:28pt" trim="t" fitpath="t" string="国家级、省级智能制造试点示范企业（车间）奖励资金"/>
          </v:shape>
        </w:pict>
      </w: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1.4pt;margin-top:21.95pt;width:124.85pt;height:285.75pt;z-index:251658240;v-text-anchor:middle" filled="f" stroked="f">
            <o:lock v:ext="edit" rotation="t"/>
            <v:textbox style="layout-flow:vertical-ideographic">
              <w:txbxContent>
                <w:p w:rsidR="00A732AD" w:rsidRDefault="00A732AD">
                  <w:pPr>
                    <w:spacing w:line="240" w:lineRule="auto"/>
                    <w:jc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申</w:t>
                  </w:r>
                  <w:r>
                    <w:rPr>
                      <w:b/>
                      <w:sz w:val="84"/>
                      <w:szCs w:val="8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84"/>
                      <w:szCs w:val="84"/>
                    </w:rPr>
                    <w:t>报</w:t>
                  </w:r>
                  <w:r>
                    <w:rPr>
                      <w:b/>
                      <w:sz w:val="84"/>
                      <w:szCs w:val="8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84"/>
                      <w:szCs w:val="84"/>
                    </w:rPr>
                    <w:t>材</w:t>
                  </w:r>
                  <w:r>
                    <w:rPr>
                      <w:b/>
                      <w:sz w:val="84"/>
                      <w:szCs w:val="8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84"/>
                      <w:szCs w:val="84"/>
                    </w:rPr>
                    <w:t>料</w:t>
                  </w:r>
                </w:p>
              </w:txbxContent>
            </v:textbox>
          </v:shape>
        </w:pict>
      </w: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widowControl/>
        <w:shd w:val="clear" w:color="auto" w:fill="FFFFFF"/>
        <w:spacing w:line="384" w:lineRule="atLeast"/>
        <w:rPr>
          <w:rFonts w:ascii="Times New Roman" w:hAnsi="Times New Roman"/>
          <w:b/>
          <w:spacing w:val="-20"/>
          <w:sz w:val="52"/>
          <w:szCs w:val="52"/>
        </w:rPr>
      </w:pPr>
    </w:p>
    <w:p w:rsidR="00A732AD" w:rsidRPr="002222BB" w:rsidRDefault="00A732AD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A732AD" w:rsidRPr="002222BB" w:rsidRDefault="00A732AD">
      <w:pPr>
        <w:spacing w:line="500" w:lineRule="exact"/>
        <w:jc w:val="left"/>
        <w:rPr>
          <w:rFonts w:ascii="仿宋_GB2312" w:eastAsia="仿宋_GB2312" w:hAnsi="Times New Roman"/>
          <w:b/>
          <w:bCs/>
          <w:sz w:val="36"/>
          <w:szCs w:val="36"/>
        </w:rPr>
      </w:pP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项目类别</w:t>
      </w:r>
    </w:p>
    <w:p w:rsidR="00A732AD" w:rsidRPr="002222BB" w:rsidRDefault="00A732AD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□</w:t>
      </w: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工信部智能制造试点示范企业</w:t>
      </w:r>
    </w:p>
    <w:p w:rsidR="00A732AD" w:rsidRPr="002222BB" w:rsidRDefault="00A732AD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□</w:t>
      </w: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湖南省智能制造示范企业</w:t>
      </w:r>
    </w:p>
    <w:p w:rsidR="00A732AD" w:rsidRPr="002222BB" w:rsidRDefault="00A732AD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□</w:t>
      </w: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湖南省智能制造示范车间</w:t>
      </w:r>
    </w:p>
    <w:p w:rsidR="00A732AD" w:rsidRPr="002222BB" w:rsidRDefault="00A732AD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项目名称：</w:t>
      </w:r>
      <w:r w:rsidRPr="002222BB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A732AD" w:rsidRPr="002222BB" w:rsidRDefault="00A732AD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申报单位（盖章）：</w:t>
      </w:r>
      <w:r w:rsidRPr="002222BB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</w:t>
      </w:r>
    </w:p>
    <w:p w:rsidR="00A732AD" w:rsidRPr="002222BB" w:rsidRDefault="00A732AD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联系人：</w:t>
      </w:r>
      <w:r w:rsidRPr="002222BB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  </w:t>
      </w:r>
    </w:p>
    <w:p w:rsidR="00A732AD" w:rsidRPr="002222BB" w:rsidRDefault="00A732AD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 w:rsidRPr="002222BB">
        <w:rPr>
          <w:rFonts w:ascii="Times New Roman" w:eastAsia="仿宋_GB2312" w:hAnsi="Times New Roman" w:hint="eastAsia"/>
          <w:b/>
          <w:bCs/>
          <w:sz w:val="36"/>
          <w:szCs w:val="36"/>
        </w:rPr>
        <w:t>联系电话：</w:t>
      </w:r>
      <w:r w:rsidRPr="002222BB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A732AD" w:rsidRPr="002222BB" w:rsidRDefault="00A732AD" w:rsidP="000B73E0">
      <w:pPr>
        <w:spacing w:line="800" w:lineRule="exact"/>
        <w:jc w:val="center"/>
        <w:rPr>
          <w:rFonts w:ascii="Times New Roman" w:hAnsi="Times New Roman"/>
        </w:rPr>
      </w:pPr>
      <w:r w:rsidRPr="002222BB">
        <w:rPr>
          <w:rFonts w:ascii="Times New Roman" w:eastAsia="仿宋_GB2312" w:hAnsi="Times New Roman" w:hint="eastAsia"/>
          <w:b/>
          <w:bCs/>
          <w:sz w:val="28"/>
          <w:szCs w:val="28"/>
        </w:rPr>
        <w:t>填报日期：</w:t>
      </w:r>
      <w:r w:rsidRPr="002222BB">
        <w:rPr>
          <w:rFonts w:ascii="Times New Roman" w:eastAsia="仿宋_GB2312" w:hAnsi="Times New Roman"/>
          <w:b/>
          <w:bCs/>
          <w:sz w:val="28"/>
          <w:szCs w:val="28"/>
        </w:rPr>
        <w:t xml:space="preserve">      </w:t>
      </w:r>
      <w:r w:rsidRPr="002222BB">
        <w:rPr>
          <w:rFonts w:ascii="Times New Roman" w:eastAsia="仿宋_GB2312" w:hAnsi="Times New Roman" w:hint="eastAsia"/>
          <w:b/>
          <w:bCs/>
          <w:sz w:val="28"/>
          <w:szCs w:val="28"/>
        </w:rPr>
        <w:t>年</w:t>
      </w:r>
      <w:r w:rsidRPr="002222BB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Pr="002222BB">
        <w:rPr>
          <w:rFonts w:ascii="Times New Roman" w:eastAsia="仿宋_GB2312" w:hAnsi="Times New Roman" w:hint="eastAsia"/>
          <w:b/>
          <w:bCs/>
          <w:sz w:val="28"/>
          <w:szCs w:val="28"/>
        </w:rPr>
        <w:t>月</w:t>
      </w:r>
      <w:r w:rsidRPr="002222BB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Pr="002222BB">
        <w:rPr>
          <w:rFonts w:ascii="Times New Roman" w:eastAsia="仿宋_GB2312" w:hAnsi="Times New Roman" w:hint="eastAsia"/>
          <w:b/>
          <w:bCs/>
          <w:sz w:val="28"/>
          <w:szCs w:val="28"/>
        </w:rPr>
        <w:t>日</w:t>
      </w:r>
    </w:p>
    <w:sectPr w:rsidR="00A732AD" w:rsidRPr="002222BB" w:rsidSect="000E2DE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AD" w:rsidRDefault="00A732AD" w:rsidP="00A332E5">
      <w:pPr>
        <w:spacing w:line="240" w:lineRule="auto"/>
      </w:pPr>
      <w:r>
        <w:separator/>
      </w:r>
    </w:p>
  </w:endnote>
  <w:endnote w:type="continuationSeparator" w:id="0">
    <w:p w:rsidR="00A732AD" w:rsidRDefault="00A732AD" w:rsidP="00A3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AD" w:rsidRDefault="00A732AD" w:rsidP="00A332E5">
      <w:pPr>
        <w:spacing w:line="240" w:lineRule="auto"/>
      </w:pPr>
      <w:r>
        <w:separator/>
      </w:r>
    </w:p>
  </w:footnote>
  <w:footnote w:type="continuationSeparator" w:id="0">
    <w:p w:rsidR="00A732AD" w:rsidRDefault="00A732AD" w:rsidP="00A332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B7"/>
    <w:rsid w:val="00022146"/>
    <w:rsid w:val="00057DB0"/>
    <w:rsid w:val="00074B92"/>
    <w:rsid w:val="000B73E0"/>
    <w:rsid w:val="000D16F8"/>
    <w:rsid w:val="000E2DE4"/>
    <w:rsid w:val="001A0AA2"/>
    <w:rsid w:val="001F6320"/>
    <w:rsid w:val="002222BB"/>
    <w:rsid w:val="00252CA0"/>
    <w:rsid w:val="00281ED0"/>
    <w:rsid w:val="00287286"/>
    <w:rsid w:val="00292D1B"/>
    <w:rsid w:val="003245B7"/>
    <w:rsid w:val="0032752A"/>
    <w:rsid w:val="003353BF"/>
    <w:rsid w:val="003B174C"/>
    <w:rsid w:val="00431EA9"/>
    <w:rsid w:val="00441A4C"/>
    <w:rsid w:val="00452BE9"/>
    <w:rsid w:val="00473AAC"/>
    <w:rsid w:val="004A37D0"/>
    <w:rsid w:val="004F1BEB"/>
    <w:rsid w:val="0054364E"/>
    <w:rsid w:val="00613E4B"/>
    <w:rsid w:val="006376F3"/>
    <w:rsid w:val="00656C38"/>
    <w:rsid w:val="006D66EB"/>
    <w:rsid w:val="006E4ED9"/>
    <w:rsid w:val="007269C2"/>
    <w:rsid w:val="00767968"/>
    <w:rsid w:val="007A77C7"/>
    <w:rsid w:val="007D1B9F"/>
    <w:rsid w:val="007E65E9"/>
    <w:rsid w:val="00822ED9"/>
    <w:rsid w:val="00882E8F"/>
    <w:rsid w:val="008B0563"/>
    <w:rsid w:val="00900C86"/>
    <w:rsid w:val="009B4CB0"/>
    <w:rsid w:val="009F35B0"/>
    <w:rsid w:val="00A02135"/>
    <w:rsid w:val="00A332E5"/>
    <w:rsid w:val="00A56A9E"/>
    <w:rsid w:val="00A732AD"/>
    <w:rsid w:val="00A951C3"/>
    <w:rsid w:val="00AA6165"/>
    <w:rsid w:val="00AD0E10"/>
    <w:rsid w:val="00C005CA"/>
    <w:rsid w:val="00C17602"/>
    <w:rsid w:val="00C2462E"/>
    <w:rsid w:val="00C45CAC"/>
    <w:rsid w:val="00C53E0C"/>
    <w:rsid w:val="00C65955"/>
    <w:rsid w:val="00CB3ADA"/>
    <w:rsid w:val="00D46F3B"/>
    <w:rsid w:val="00D631E4"/>
    <w:rsid w:val="00DB5EEC"/>
    <w:rsid w:val="00E542DF"/>
    <w:rsid w:val="00E8204A"/>
    <w:rsid w:val="00EF6712"/>
    <w:rsid w:val="00F043FB"/>
    <w:rsid w:val="00F37594"/>
    <w:rsid w:val="00F62916"/>
    <w:rsid w:val="00FD1AD0"/>
    <w:rsid w:val="00FF5687"/>
    <w:rsid w:val="06FD7701"/>
    <w:rsid w:val="10945CE7"/>
    <w:rsid w:val="16D80AAB"/>
    <w:rsid w:val="19E723C1"/>
    <w:rsid w:val="1FF6098C"/>
    <w:rsid w:val="3B1D4CAE"/>
    <w:rsid w:val="432D169C"/>
    <w:rsid w:val="54C3764E"/>
    <w:rsid w:val="55D9779A"/>
    <w:rsid w:val="57182923"/>
    <w:rsid w:val="65BC7C18"/>
    <w:rsid w:val="6ECC2E1D"/>
    <w:rsid w:val="78144A32"/>
    <w:rsid w:val="79C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2E"/>
    <w:pPr>
      <w:widowControl w:val="0"/>
      <w:spacing w:line="3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2462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246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2462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2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24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DefaultParagraphFont"/>
    <w:uiPriority w:val="99"/>
    <w:rsid w:val="00C2462E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semiHidden/>
    <w:rsid w:val="00A3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32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E2D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90</Words>
  <Characters>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45</cp:revision>
  <cp:lastPrinted>2018-09-26T00:48:00Z</cp:lastPrinted>
  <dcterms:created xsi:type="dcterms:W3CDTF">2018-09-20T01:30:00Z</dcterms:created>
  <dcterms:modified xsi:type="dcterms:W3CDTF">2018-09-27T02:37:00Z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