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t>湖南省工业和信息化厅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关于</w:t>
      </w:r>
      <w:r>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t>组织推荐</w:t>
      </w: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20</w:t>
      </w:r>
      <w:r>
        <w:rPr>
          <w:rFonts w:hint="eastAsia" w:ascii="方正小标宋简体" w:hAnsi="方正小标宋简体" w:eastAsia="方正小标宋简体" w:cs="方正小标宋简体"/>
          <w:b w:val="0"/>
          <w:bCs/>
          <w:i w:val="0"/>
          <w:caps w:val="0"/>
          <w:color w:val="000000" w:themeColor="text1"/>
          <w:spacing w:val="0"/>
          <w:sz w:val="44"/>
          <w:szCs w:val="44"/>
          <w:lang w:val="en-US" w:eastAsia="zh-CN"/>
          <w14:textFill>
            <w14:solidFill>
              <w14:schemeClr w14:val="tx1"/>
            </w14:solidFill>
          </w14:textFill>
        </w:rPr>
        <w:t>23</w:t>
      </w: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年度</w:t>
      </w:r>
      <w:r>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t>第二批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FF0000"/>
          <w:spacing w:val="0"/>
          <w:sz w:val="44"/>
          <w:szCs w:val="44"/>
          <w:lang w:eastAsia="zh-CN"/>
        </w:rPr>
      </w:pPr>
      <w:r>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t>省级企业技术中心</w:t>
      </w: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i w:val="0"/>
          <w:caps w:val="0"/>
          <w:color w:val="000000" w:themeColor="text1"/>
          <w:spacing w:val="0"/>
          <w:sz w:val="44"/>
          <w:szCs w:val="44"/>
          <w14:textFill>
            <w14:solidFill>
              <w14:schemeClr w14:val="tx1"/>
            </w14:solidFill>
          </w14:textFill>
        </w:rPr>
      </w:pPr>
    </w:p>
    <w:p>
      <w:pPr>
        <w:pStyle w:val="2"/>
        <w:jc w:val="center"/>
        <w:rPr>
          <w:rFonts w:hint="default" w:ascii="仿宋_GB2312" w:hAnsi="仿宋_GB2312" w:eastAsia="仿宋_GB2312" w:cs="仿宋_GB2312"/>
          <w:b w:val="0"/>
          <w:bCs/>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lang w:eastAsia="zh-CN"/>
          <w14:textFill>
            <w14:solidFill>
              <w14:schemeClr w14:val="tx1"/>
            </w14:solidFill>
          </w14:textFill>
        </w:rPr>
        <w:t>湘工信科技</w:t>
      </w:r>
      <w:r>
        <w:rPr>
          <w:rFonts w:hint="default" w:ascii="Times New Roman Regular" w:hAnsi="Times New Roman Regular" w:eastAsia="方正隶书_GBK" w:cs="Times New Roman Regular"/>
          <w:b w:val="0"/>
          <w:bCs/>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方正隶书_GBK" w:cs="Times New Roman Regular"/>
          <w:b w:val="0"/>
          <w:bCs/>
          <w:i w:val="0"/>
          <w:caps w:val="0"/>
          <w:color w:val="000000" w:themeColor="text1"/>
          <w:spacing w:val="0"/>
          <w:sz w:val="32"/>
          <w:szCs w:val="32"/>
          <w:lang w:val="en-US" w:eastAsia="zh-CN"/>
          <w14:textFill>
            <w14:solidFill>
              <w14:schemeClr w14:val="tx1"/>
            </w14:solidFill>
          </w14:textFill>
        </w:rPr>
        <w:t>2023</w:t>
      </w:r>
      <w:r>
        <w:rPr>
          <w:rFonts w:hint="default" w:ascii="Times New Roman Regular" w:hAnsi="Times New Roman Regular" w:eastAsia="方正隶书_GBK" w:cs="Times New Roman Regular"/>
          <w:b w:val="0"/>
          <w:bCs/>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b w:val="0"/>
          <w:bCs/>
          <w:i w:val="0"/>
          <w:caps w:val="0"/>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lang w:val="en-US" w:eastAsia="zh-CN"/>
          <w14:textFill>
            <w14:solidFill>
              <w14:schemeClr w14:val="tx1"/>
            </w14:solidFill>
          </w14:textFill>
        </w:rPr>
        <w:t>号</w:t>
      </w:r>
    </w:p>
    <w:p>
      <w:pPr>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各市州工业和信息化局：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eastAsia="zh-CN"/>
          <w14:textFill>
            <w14:solidFill>
              <w14:schemeClr w14:val="tx1"/>
            </w14:solidFill>
          </w14:textFill>
        </w:rPr>
        <w:t>加快实现</w:t>
      </w:r>
      <w:r>
        <w:rPr>
          <w:rFonts w:hint="eastAsia" w:ascii="仿宋_GB2312" w:hAnsi="仿宋_GB2312" w:eastAsia="仿宋_GB2312" w:cs="仿宋_GB2312"/>
          <w:color w:val="000000" w:themeColor="text1"/>
          <w:sz w:val="32"/>
          <w:szCs w:val="32"/>
          <w14:textFill>
            <w14:solidFill>
              <w14:schemeClr w14:val="tx1"/>
            </w14:solidFill>
          </w14:textFill>
        </w:rPr>
        <w:t>“三高四新”</w:t>
      </w:r>
      <w:r>
        <w:rPr>
          <w:rFonts w:hint="eastAsia" w:ascii="仿宋_GB2312" w:hAnsi="仿宋_GB2312" w:eastAsia="仿宋_GB2312" w:cs="仿宋_GB2312"/>
          <w:color w:val="000000" w:themeColor="text1"/>
          <w:sz w:val="32"/>
          <w:szCs w:val="32"/>
          <w:lang w:eastAsia="zh-CN"/>
          <w14:textFill>
            <w14:solidFill>
              <w14:schemeClr w14:val="tx1"/>
            </w14:solidFill>
          </w14:textFill>
        </w:rPr>
        <w:t>美好蓝图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推进规模工业企业创新研发活动全覆</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盖，</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发挥</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省级</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企业技术中心</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在自主创新能力和技术创新体系建设中的引领与示范</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作用，</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根据《湖南省省级企业技术中心认定管理办法》（湘工信科技〔</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2022</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275号，以下简称《办法》</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）要求，现就做好</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20</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23</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年度</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第二批省级企业技术中心组织申报推荐工作有关事项</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通知如下：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黑体" w:hAnsi="黑体" w:eastAsia="黑体" w:cs="黑体"/>
          <w:i w:val="0"/>
          <w:caps w:val="0"/>
          <w:color w:val="3B3B3B"/>
          <w:spacing w:val="0"/>
          <w:sz w:val="32"/>
          <w:szCs w:val="32"/>
          <w:lang w:eastAsia="zh-CN"/>
        </w:rPr>
      </w:pPr>
      <w:r>
        <w:rPr>
          <w:rFonts w:hint="eastAsia" w:ascii="黑体" w:hAnsi="黑体" w:eastAsia="黑体" w:cs="黑体"/>
          <w:i w:val="0"/>
          <w:caps w:val="0"/>
          <w:color w:val="3B3B3B"/>
          <w:spacing w:val="0"/>
          <w:sz w:val="32"/>
          <w:szCs w:val="32"/>
          <w:lang w:eastAsia="zh-CN"/>
        </w:rPr>
        <w:t>一、申报单位范围和省级企业技术中心类型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99" w:rightChars="-47" w:firstLine="642" w:firstLineChars="200"/>
        <w:textAlignment w:val="auto"/>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i w:val="0"/>
          <w:caps w:val="0"/>
          <w:color w:val="3B3B3B"/>
          <w:spacing w:val="0"/>
          <w:sz w:val="32"/>
          <w:szCs w:val="32"/>
          <w:lang w:val="en-US" w:eastAsia="zh-CN"/>
        </w:rPr>
        <w:t>1.</w:t>
      </w:r>
      <w:r>
        <w:rPr>
          <w:rFonts w:hint="eastAsia" w:ascii="仿宋_GB2312" w:hAnsi="仿宋_GB2312" w:eastAsia="仿宋_GB2312" w:cs="仿宋_GB2312"/>
          <w:b/>
          <w:bCs/>
          <w:i w:val="0"/>
          <w:caps w:val="0"/>
          <w:color w:val="3B3B3B"/>
          <w:spacing w:val="0"/>
          <w:sz w:val="32"/>
          <w:szCs w:val="32"/>
          <w:lang w:eastAsia="zh-CN"/>
        </w:rPr>
        <w:t>申报单位范围</w:t>
      </w:r>
      <w:r>
        <w:rPr>
          <w:rFonts w:hint="eastAsia" w:ascii="仿宋_GB2312" w:hAnsi="仿宋_GB2312" w:eastAsia="仿宋_GB2312" w:cs="仿宋_GB2312"/>
          <w:b w:val="0"/>
          <w:bCs w:val="0"/>
          <w:i w:val="0"/>
          <w:caps w:val="0"/>
          <w:color w:val="3B3B3B"/>
          <w:spacing w:val="0"/>
          <w:sz w:val="32"/>
          <w:szCs w:val="32"/>
          <w:lang w:eastAsia="zh-CN"/>
        </w:rPr>
        <w:t>。申</w:t>
      </w:r>
      <w:r>
        <w:rPr>
          <w:rFonts w:hint="default" w:ascii="Times New Roman Regular" w:hAnsi="Times New Roman Regular" w:eastAsia="仿宋_GB2312" w:cs="Times New Roman Regular"/>
          <w:b w:val="0"/>
          <w:bCs w:val="0"/>
          <w:i w:val="0"/>
          <w:caps w:val="0"/>
          <w:color w:val="3B3B3B"/>
          <w:spacing w:val="0"/>
          <w:sz w:val="32"/>
          <w:szCs w:val="32"/>
          <w:lang w:eastAsia="zh-CN"/>
        </w:rPr>
        <w:t>报单位应具有企业实体属性，其主要经济活动范围应严格</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属于省工信厅主管的</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工业和信息化领域，即</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 国民经济行业分类（GB</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T</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 xml:space="preserve"> </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4754-2017）》</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中的</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C.</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制造业</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门类</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31个大类</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M.</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科学</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研究</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和技术服务业门类</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3个大类</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65.</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软件和信息技术服务业</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77.生态保护和环境治理业；主业明显，</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2022年度</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自</w:t>
      </w:r>
      <w:r>
        <w:rPr>
          <w:rFonts w:hint="eastAsia" w:ascii="仿宋_GB2312" w:hAnsi="仿宋_GB2312" w:eastAsia="仿宋_GB2312" w:cs="仿宋_GB2312"/>
          <w:i w:val="0"/>
          <w:caps w:val="0"/>
          <w:color w:val="000000" w:themeColor="text1"/>
          <w:spacing w:val="0"/>
          <w:sz w:val="32"/>
          <w:szCs w:val="32"/>
          <w:lang w:val="en-US" w:eastAsia="zh-Hans"/>
          <w14:textFill>
            <w14:solidFill>
              <w14:schemeClr w14:val="tx1"/>
            </w14:solidFill>
          </w14:textFill>
        </w:rPr>
        <w:t>主</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产品（技术</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/服务</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）获得</w:t>
      </w:r>
      <w:r>
        <w:rPr>
          <w:rFonts w:hint="eastAsia" w:ascii="仿宋_GB2312" w:hAnsi="仿宋_GB2312" w:eastAsia="仿宋_GB2312" w:cs="仿宋_GB2312"/>
          <w:i w:val="0"/>
          <w:caps w:val="0"/>
          <w:color w:val="000000" w:themeColor="text1"/>
          <w:spacing w:val="0"/>
          <w:sz w:val="32"/>
          <w:szCs w:val="32"/>
          <w:lang w:val="en-US" w:eastAsia="zh-Hans"/>
          <w14:textFill>
            <w14:solidFill>
              <w14:schemeClr w14:val="tx1"/>
            </w14:solidFill>
          </w14:textFill>
        </w:rPr>
        <w:t>的</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收入占营业收入的比例不低于50%</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99" w:rightChars="-47" w:firstLine="640" w:firstLineChars="200"/>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业务属于建筑、交通运输、水利等行业工程勘测设计施工监测管理、批发零售业（含电商）等领域</w:t>
      </w:r>
      <w:r>
        <w:rPr>
          <w:rFonts w:hint="eastAsia" w:ascii="仿宋_GB2312" w:hAnsi="仿宋_GB2312" w:eastAsia="仿宋_GB2312" w:cs="仿宋_GB2312"/>
          <w:i w:val="0"/>
          <w:caps w:val="0"/>
          <w:color w:val="000000" w:themeColor="text1"/>
          <w:spacing w:val="0"/>
          <w:sz w:val="32"/>
          <w:szCs w:val="32"/>
          <w:lang w:val="en-US" w:eastAsia="zh-Hans"/>
          <w14:textFill>
            <w14:solidFill>
              <w14:schemeClr w14:val="tx1"/>
            </w14:solidFill>
          </w14:textFill>
        </w:rPr>
        <w:t>和</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其他不属于省工信厅主管领域的单位均不得申报，市州工信局不得接受其申报。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lang w:val="en-US" w:eastAsia="zh-CN"/>
          <w14:textFill>
            <w14:solidFill>
              <w14:schemeClr w14:val="tx1"/>
            </w14:solidFill>
          </w14:textFill>
        </w:rPr>
        <w:t>2.省级企业技术中心类型</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。我省省级企业技术中心分为生产制造型和研发设计型两类，分别设有不同的申报条件及基本要求。</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申报</w:t>
      </w:r>
      <w:r>
        <w:rPr>
          <w:rFonts w:hint="eastAsia" w:ascii="仿宋_GB2312" w:hAnsi="仿宋_GB2312" w:eastAsia="仿宋_GB2312" w:cs="仿宋_GB2312"/>
          <w:i w:val="0"/>
          <w:caps w:val="0"/>
          <w:color w:val="000000" w:themeColor="text1"/>
          <w:spacing w:val="0"/>
          <w:sz w:val="32"/>
          <w:szCs w:val="32"/>
          <w:lang w:val="en-US" w:eastAsia="zh-Hans"/>
          <w14:textFill>
            <w14:solidFill>
              <w14:schemeClr w14:val="tx1"/>
            </w14:solidFill>
          </w14:textFill>
        </w:rPr>
        <w:t>单位</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应根据其工商注册所属行业、实际</w:t>
      </w: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主营业务、主导产品（技术</w:t>
      </w:r>
      <w:r>
        <w:rPr>
          <w:rFonts w:hint="eastAsia" w:ascii="仿宋_GB2312" w:hAnsi="仿宋_GB2312" w:eastAsia="仿宋_GB2312" w:cs="仿宋_GB2312"/>
          <w:b w:val="0"/>
          <w:bCs w:val="0"/>
          <w:i w:val="0"/>
          <w:caps w:val="0"/>
          <w:color w:val="000000" w:themeColor="text1"/>
          <w:spacing w:val="0"/>
          <w:sz w:val="32"/>
          <w:szCs w:val="32"/>
          <w:lang w:val="en-US" w:eastAsia="zh-CN"/>
          <w14:textFill>
            <w14:solidFill>
              <w14:schemeClr w14:val="tx1"/>
            </w14:solidFill>
          </w14:textFill>
        </w:rPr>
        <w:t>/服务</w:t>
      </w: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）及其收入等具体情况，比照《 国民经济行业分类》标准，</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确定省级企业技术中心的申报类型（生产制造型</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研发设计型）。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其中，研发设计型企业限于通过开展</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651.</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软件开发、</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652.</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集成电路设计、</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653.</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信息系统集成和物联网技术服务、</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657.</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数字内容服务、</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731.-734.</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研究和试验发展，为工信领域企业提供</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654.--656.服务、74.</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专业技术服务、</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75.</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科技推广和应用服务等业务获得收入的企业，且</w:t>
      </w:r>
      <w:bookmarkStart w:id="0" w:name="_GoBack"/>
      <w:bookmarkEnd w:id="0"/>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该业务收入达</w:t>
      </w:r>
      <w:r>
        <w:rPr>
          <w:rFonts w:hint="eastAsia" w:ascii="仿宋_GB2312" w:hAnsi="仿宋_GB2312" w:eastAsia="仿宋_GB2312" w:cs="仿宋_GB2312"/>
          <w:i w:val="0"/>
          <w:caps w:val="0"/>
          <w:color w:val="000000" w:themeColor="text1"/>
          <w:spacing w:val="0"/>
          <w:sz w:val="32"/>
          <w:szCs w:val="32"/>
          <w:lang w:val="en-US" w:eastAsia="zh-Hans"/>
          <w14:textFill>
            <w14:solidFill>
              <w14:schemeClr w14:val="tx1"/>
            </w14:solidFill>
          </w14:textFill>
        </w:rPr>
        <w:t>到</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3000万元</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；主营业</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务属于</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C.</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制造业门类</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31个大类</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、77.生态保护和</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环境治理业</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的企业均归属于生产制造型。两种类型不得混淆，</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企业填报后不得更改。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推荐单位必须组织到申报单位现场，审查其实际的生产经营情况、业务收入构成，判断其申报类型以及是</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否符合对应的申报条件及相关要求。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黑体" w:hAnsi="黑体" w:eastAsia="黑体" w:cs="黑体"/>
          <w:i w:val="0"/>
          <w:caps w:val="0"/>
          <w:color w:val="3B3B3B"/>
          <w:spacing w:val="0"/>
          <w:sz w:val="32"/>
          <w:szCs w:val="32"/>
          <w:lang w:eastAsia="zh-CN"/>
        </w:rPr>
      </w:pPr>
      <w:r>
        <w:rPr>
          <w:rFonts w:hint="eastAsia" w:ascii="黑体" w:hAnsi="黑体" w:eastAsia="黑体" w:cs="黑体"/>
          <w:i w:val="0"/>
          <w:caps w:val="0"/>
          <w:color w:val="3B3B3B"/>
          <w:spacing w:val="0"/>
          <w:sz w:val="32"/>
          <w:szCs w:val="32"/>
          <w:lang w:eastAsia="zh-CN"/>
        </w:rPr>
        <w:t>二、申报条件及相关要求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b w:val="0"/>
          <w:bCs w:val="0"/>
          <w:i w:val="0"/>
          <w:caps w:val="0"/>
          <w:color w:val="000000" w:themeColor="text1"/>
          <w:spacing w:val="0"/>
          <w:sz w:val="32"/>
          <w:szCs w:val="32"/>
          <w:lang w:val="en-US" w:eastAsia="zh-Hans"/>
          <w14:textFill>
            <w14:solidFill>
              <w14:schemeClr w14:val="tx1"/>
            </w14:solidFill>
          </w14:textFill>
        </w:rPr>
        <w:t>我省省级企业技术中心为符合性认定</w:t>
      </w:r>
      <w:r>
        <w:rPr>
          <w:rFonts w:hint="default" w:ascii="仿宋_GB2312" w:hAnsi="仿宋_GB2312" w:eastAsia="仿宋_GB2312" w:cs="仿宋_GB2312"/>
          <w:b w:val="0"/>
          <w:bCs w:val="0"/>
          <w:i w:val="0"/>
          <w:caps w:val="0"/>
          <w:color w:val="000000" w:themeColor="text1"/>
          <w:spacing w:val="0"/>
          <w:sz w:val="32"/>
          <w:szCs w:val="32"/>
          <w:lang w:eastAsia="zh-Hans"/>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lang w:val="en-US" w:eastAsia="zh-Hans"/>
          <w14:textFill>
            <w14:solidFill>
              <w14:schemeClr w14:val="tx1"/>
            </w14:solidFill>
          </w14:textFill>
        </w:rPr>
        <w:t>不限名额</w:t>
      </w:r>
      <w:r>
        <w:rPr>
          <w:rFonts w:hint="default" w:ascii="仿宋_GB2312" w:hAnsi="仿宋_GB2312" w:eastAsia="仿宋_GB2312" w:cs="仿宋_GB2312"/>
          <w:b w:val="0"/>
          <w:bCs w:val="0"/>
          <w:i w:val="0"/>
          <w:caps w:val="0"/>
          <w:color w:val="000000" w:themeColor="text1"/>
          <w:spacing w:val="0"/>
          <w:sz w:val="32"/>
          <w:szCs w:val="32"/>
          <w:lang w:eastAsia="zh-Hans"/>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lang w:val="en-US" w:eastAsia="zh-CN"/>
          <w14:textFill>
            <w14:solidFill>
              <w14:schemeClr w14:val="tx1"/>
            </w14:solidFill>
          </w14:textFill>
        </w:rPr>
        <w:t>推荐</w:t>
      </w: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单位必须严格</w:t>
      </w:r>
      <w:r>
        <w:rPr>
          <w:rFonts w:hint="eastAsia" w:ascii="仿宋_GB2312" w:hAnsi="仿宋_GB2312" w:eastAsia="仿宋_GB2312" w:cs="仿宋_GB2312"/>
          <w:b w:val="0"/>
          <w:bCs w:val="0"/>
          <w:i w:val="0"/>
          <w:caps w:val="0"/>
          <w:color w:val="000000" w:themeColor="text1"/>
          <w:spacing w:val="0"/>
          <w:sz w:val="32"/>
          <w:szCs w:val="32"/>
          <w:lang w:val="en-US" w:eastAsia="zh-Hans"/>
          <w14:textFill>
            <w14:solidFill>
              <w14:schemeClr w14:val="tx1"/>
            </w14:solidFill>
          </w14:textFill>
        </w:rPr>
        <w:t>执行</w:t>
      </w: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《办法》</w:t>
      </w:r>
      <w:r>
        <w:rPr>
          <w:rFonts w:hint="eastAsia" w:ascii="仿宋_GB2312" w:hAnsi="仿宋_GB2312" w:eastAsia="仿宋_GB2312" w:cs="仿宋_GB2312"/>
          <w:b w:val="0"/>
          <w:bCs w:val="0"/>
          <w:i w:val="0"/>
          <w:caps w:val="0"/>
          <w:color w:val="000000" w:themeColor="text1"/>
          <w:spacing w:val="0"/>
          <w:sz w:val="32"/>
          <w:szCs w:val="32"/>
          <w:lang w:val="en-US" w:eastAsia="zh-Hans"/>
          <w14:textFill>
            <w14:solidFill>
              <w14:schemeClr w14:val="tx1"/>
            </w14:solidFill>
          </w14:textFill>
        </w:rPr>
        <w:t>中的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第六条、附件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4“两类企业申报省级企业技术中心时的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限定性指标及其基本要求”以及前述“一、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申报单位范围和省级企业技术中心类型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”等规定</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的相关要求，</w:t>
      </w:r>
      <w:r>
        <w:rPr>
          <w:rFonts w:hint="eastAsia"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只有</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每个方面</w:t>
      </w:r>
      <w:r>
        <w:rPr>
          <w:rFonts w:hint="eastAsia"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都</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达到</w:t>
      </w:r>
      <w:r>
        <w:rPr>
          <w:rFonts w:hint="eastAsia"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了</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相</w:t>
      </w:r>
      <w:r>
        <w:rPr>
          <w:rFonts w:hint="eastAsia"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关</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要求时才予推荐，</w:t>
      </w:r>
      <w:r>
        <w:rPr>
          <w:rFonts w:hint="eastAsia" w:ascii="仿宋_GB2312" w:hAnsi="仿宋_GB2312" w:eastAsia="仿宋_GB2312" w:cs="仿宋_GB2312"/>
          <w:b w:val="0"/>
          <w:bCs w:val="0"/>
          <w:color w:val="000000"/>
          <w:sz w:val="32"/>
          <w:szCs w:val="32"/>
          <w:lang w:eastAsia="zh-CN"/>
        </w:rPr>
        <w:t>申报条件和相关要求</w:t>
      </w:r>
      <w:r>
        <w:rPr>
          <w:rFonts w:hint="eastAsia" w:ascii="仿宋_GB2312" w:hAnsi="仿宋_GB2312" w:eastAsia="仿宋_GB2312" w:cs="仿宋_GB2312"/>
          <w:b w:val="0"/>
          <w:bCs w:val="0"/>
          <w:color w:val="000000"/>
          <w:sz w:val="32"/>
          <w:szCs w:val="32"/>
          <w:lang w:val="en-US" w:eastAsia="zh-Hans"/>
        </w:rPr>
        <w:t>中</w:t>
      </w:r>
      <w:r>
        <w:rPr>
          <w:rFonts w:hint="eastAsia" w:ascii="仿宋_GB2312" w:hAnsi="仿宋_GB2312" w:eastAsia="仿宋_GB2312" w:cs="仿宋_GB2312"/>
          <w:b w:val="0"/>
          <w:bCs w:val="0"/>
          <w:color w:val="000000"/>
          <w:sz w:val="32"/>
          <w:szCs w:val="32"/>
          <w:lang w:eastAsia="zh-CN"/>
        </w:rPr>
        <w:t>任何一项</w:t>
      </w:r>
      <w:r>
        <w:rPr>
          <w:rFonts w:hint="eastAsia" w:ascii="仿宋_GB2312" w:hAnsi="仿宋_GB2312" w:eastAsia="仿宋_GB2312" w:cs="仿宋_GB2312"/>
          <w:b w:val="0"/>
          <w:bCs w:val="0"/>
          <w:color w:val="000000"/>
          <w:sz w:val="32"/>
          <w:szCs w:val="32"/>
          <w:lang w:val="en-US" w:eastAsia="zh-Hans"/>
        </w:rPr>
        <w:t>未达到时均不得推荐</w:t>
      </w:r>
      <w:r>
        <w:rPr>
          <w:rFonts w:hint="eastAsia" w:ascii="仿宋_GB2312" w:hAnsi="仿宋_GB2312" w:eastAsia="仿宋_GB2312" w:cs="仿宋_GB2312"/>
          <w:b w:val="0"/>
          <w:bCs w:val="0"/>
          <w:color w:val="00000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2.</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申报材料（</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见附件</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4）</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应当由企业技术中心自主编制且符合《办法》中的附件</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1、2、3的相关</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要求，</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其中明确</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1</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2022年度企业财务</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审计</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报告：整套，须经有效拥有法定资质的会计师事务所及注册会计师审计出具、手续齐全且已赋予二维码（清晰查询）</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另外提供</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2020、2021</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年度企业财务审计报告</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不需要附注部分</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以</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供参考</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（2）企业自主</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知识产权</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佐证材料：</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申报单位必须通过本单位自主创新，作为首次申请人申请并获得授权且当前有效的1件发明专利或20件软件著作权证书。提供由申报单位确认属于其</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自主研发的1件发明专利证明材料（</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必须有该发明的申报</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受理通知单</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和</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授权</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证书，</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填报</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附件</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2</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《申报单位</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自主研发申请并</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已获授权</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且当前有效</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的发明专利信息</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汇总</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表》）</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或20件软件著作权证书</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。凡</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没有按要求</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提供</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自主知识产权证明</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材料者</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均</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视为不符合省级企业技术中心申报条件。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（3）企业拥有的研发人员：指企业内部全职的研发类人员，</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应附</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有</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真实劳动合同/</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社保证明。外聘兼职的人员</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不算</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（4）</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技术开发仪器设备及其原值证明材料：</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应附</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有</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仪器设备</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列表清单，本企业购置仪器设备的发票应清晰可信、总金额不少于</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申报类型对应的</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规</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定</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数目。</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（5）技术创新管理制度：相关制度文本必须是公司正式印发的、清晰可信的文件，能明显体现本企业在技术创新管理方面的实际情况</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和特色</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（6）</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技术中心成立文件</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必须是公司正式印发的文件，</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技术中心功能定位</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组织架构</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主要人员及其职责</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等</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明确</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黑体" w:cs="Times New Roman Regular"/>
          <w:b w:val="0"/>
          <w:bCs w:val="0"/>
          <w:i w:val="0"/>
          <w:caps w:val="0"/>
          <w:color w:val="3B3B3B"/>
          <w:spacing w:val="0"/>
          <w:sz w:val="32"/>
          <w:szCs w:val="32"/>
          <w:lang w:eastAsia="zh-CN"/>
        </w:rPr>
      </w:pPr>
      <w:r>
        <w:rPr>
          <w:rFonts w:hint="default" w:ascii="Times New Roman Regular" w:hAnsi="Times New Roman Regular" w:eastAsia="黑体" w:cs="Times New Roman Regular"/>
          <w:b w:val="0"/>
          <w:bCs w:val="0"/>
          <w:i w:val="0"/>
          <w:caps w:val="0"/>
          <w:color w:val="3B3B3B"/>
          <w:spacing w:val="0"/>
          <w:sz w:val="32"/>
          <w:szCs w:val="32"/>
          <w:lang w:eastAsia="zh-CN"/>
        </w:rPr>
        <w:t>三、申报程序及工作要求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i w:val="0"/>
          <w:caps w:val="0"/>
          <w:color w:val="3B3B3B"/>
          <w:spacing w:val="0"/>
          <w:sz w:val="32"/>
          <w:szCs w:val="32"/>
          <w:lang w:eastAsia="zh-CN"/>
        </w:rPr>
      </w:pPr>
      <w:r>
        <w:rPr>
          <w:rFonts w:hint="default" w:ascii="Times New Roman Regular" w:hAnsi="Times New Roman Regular" w:eastAsia="仿宋_GB2312" w:cs="Times New Roman Regular"/>
          <w:b w:val="0"/>
          <w:bCs w:val="0"/>
          <w:i w:val="0"/>
          <w:caps w:val="0"/>
          <w:color w:val="3B3B3B"/>
          <w:spacing w:val="0"/>
          <w:sz w:val="32"/>
          <w:szCs w:val="32"/>
          <w:lang w:eastAsia="zh-CN"/>
        </w:rPr>
        <w:t>各</w:t>
      </w:r>
      <w:r>
        <w:rPr>
          <w:rFonts w:hint="default" w:ascii="Times New Roman Regular" w:hAnsi="Times New Roman Regular" w:eastAsia="仿宋_GB2312" w:cs="Times New Roman Regular"/>
          <w:b w:val="0"/>
          <w:bCs w:val="0"/>
          <w:i w:val="0"/>
          <w:caps w:val="0"/>
          <w:color w:val="3B3B3B"/>
          <w:spacing w:val="0"/>
          <w:sz w:val="32"/>
          <w:szCs w:val="32"/>
        </w:rPr>
        <w:t>市州工信局负责组织本</w:t>
      </w:r>
      <w:r>
        <w:rPr>
          <w:rFonts w:hint="default" w:ascii="Times New Roman Regular" w:hAnsi="Times New Roman Regular" w:eastAsia="仿宋_GB2312" w:cs="Times New Roman Regular"/>
          <w:b w:val="0"/>
          <w:bCs w:val="0"/>
          <w:i w:val="0"/>
          <w:caps w:val="0"/>
          <w:color w:val="3B3B3B"/>
          <w:spacing w:val="0"/>
          <w:sz w:val="32"/>
          <w:szCs w:val="32"/>
          <w:lang w:eastAsia="zh-CN"/>
        </w:rPr>
        <w:t>区域内的</w:t>
      </w:r>
      <w:r>
        <w:rPr>
          <w:rFonts w:hint="eastAsia" w:ascii="Times New Roman Regular" w:hAnsi="Times New Roman Regular" w:eastAsia="仿宋_GB2312" w:cs="Times New Roman Regular"/>
          <w:b w:val="0"/>
          <w:bCs w:val="0"/>
          <w:i w:val="0"/>
          <w:caps w:val="0"/>
          <w:color w:val="3B3B3B"/>
          <w:spacing w:val="0"/>
          <w:sz w:val="32"/>
          <w:szCs w:val="32"/>
          <w:lang w:val="en-US" w:eastAsia="zh-Hans"/>
        </w:rPr>
        <w:t>申报推荐工作</w:t>
      </w:r>
      <w:r>
        <w:rPr>
          <w:rFonts w:hint="default" w:ascii="Times New Roman Regular" w:hAnsi="Times New Roman Regular" w:eastAsia="仿宋_GB2312" w:cs="Times New Roman Regular"/>
          <w:b w:val="0"/>
          <w:bCs w:val="0"/>
          <w:i w:val="0"/>
          <w:caps w:val="0"/>
          <w:color w:val="3B3B3B"/>
          <w:spacing w:val="0"/>
          <w:sz w:val="32"/>
          <w:szCs w:val="32"/>
          <w:lang w:eastAsia="zh-Hans"/>
        </w:rPr>
        <w:t>，</w:t>
      </w:r>
      <w:r>
        <w:rPr>
          <w:rFonts w:hint="eastAsia" w:ascii="Times New Roman Regular" w:hAnsi="Times New Roman Regular" w:eastAsia="仿宋_GB2312" w:cs="Times New Roman Regular"/>
          <w:b w:val="0"/>
          <w:bCs w:val="0"/>
          <w:i w:val="0"/>
          <w:caps w:val="0"/>
          <w:color w:val="3B3B3B"/>
          <w:spacing w:val="0"/>
          <w:sz w:val="32"/>
          <w:szCs w:val="32"/>
          <w:lang w:val="en-US" w:eastAsia="zh-Hans"/>
        </w:rPr>
        <w:t>包括</w:t>
      </w:r>
      <w:r>
        <w:rPr>
          <w:rFonts w:hint="default" w:ascii="Times New Roman Regular" w:hAnsi="Times New Roman Regular" w:eastAsia="仿宋_GB2312" w:cs="Times New Roman Regular"/>
          <w:b w:val="0"/>
          <w:bCs w:val="0"/>
          <w:i w:val="0"/>
          <w:caps w:val="0"/>
          <w:color w:val="3B3B3B"/>
          <w:spacing w:val="0"/>
          <w:sz w:val="32"/>
          <w:szCs w:val="32"/>
          <w:lang w:eastAsia="zh-CN"/>
        </w:rPr>
        <w:t>申报材料现场</w:t>
      </w:r>
      <w:r>
        <w:rPr>
          <w:rFonts w:hint="eastAsia" w:ascii="Times New Roman Regular" w:hAnsi="Times New Roman Regular" w:eastAsia="仿宋_GB2312" w:cs="Times New Roman Regular"/>
          <w:b w:val="0"/>
          <w:bCs w:val="0"/>
          <w:i w:val="0"/>
          <w:caps w:val="0"/>
          <w:color w:val="3B3B3B"/>
          <w:spacing w:val="0"/>
          <w:sz w:val="32"/>
          <w:szCs w:val="32"/>
          <w:lang w:val="en-US" w:eastAsia="zh-Hans"/>
        </w:rPr>
        <w:t>和网上</w:t>
      </w:r>
      <w:r>
        <w:rPr>
          <w:rFonts w:hint="default" w:ascii="Times New Roman Regular" w:hAnsi="Times New Roman Regular" w:eastAsia="仿宋_GB2312" w:cs="Times New Roman Regular"/>
          <w:b w:val="0"/>
          <w:bCs w:val="0"/>
          <w:i w:val="0"/>
          <w:caps w:val="0"/>
          <w:color w:val="3B3B3B"/>
          <w:spacing w:val="0"/>
          <w:sz w:val="32"/>
          <w:szCs w:val="32"/>
          <w:lang w:eastAsia="zh-CN"/>
        </w:rPr>
        <w:t>审核、行文</w:t>
      </w:r>
      <w:r>
        <w:rPr>
          <w:rFonts w:hint="default" w:ascii="Times New Roman Regular" w:hAnsi="Times New Roman Regular" w:eastAsia="仿宋_GB2312" w:cs="Times New Roman Regular"/>
          <w:b w:val="0"/>
          <w:bCs w:val="0"/>
          <w:i w:val="0"/>
          <w:caps w:val="0"/>
          <w:color w:val="3B3B3B"/>
          <w:spacing w:val="0"/>
          <w:sz w:val="32"/>
          <w:szCs w:val="32"/>
        </w:rPr>
        <w:t>推荐</w:t>
      </w:r>
      <w:r>
        <w:rPr>
          <w:rFonts w:hint="default" w:ascii="Times New Roman Regular" w:hAnsi="Times New Roman Regular" w:eastAsia="仿宋_GB2312" w:cs="Times New Roman Regular"/>
          <w:b w:val="0"/>
          <w:bCs w:val="0"/>
          <w:i w:val="0"/>
          <w:caps w:val="0"/>
          <w:color w:val="3B3B3B"/>
          <w:spacing w:val="0"/>
          <w:sz w:val="32"/>
          <w:szCs w:val="32"/>
          <w:lang w:eastAsia="zh-CN"/>
        </w:rPr>
        <w:t>、报送材料等工作。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i w:val="0"/>
          <w:caps w:val="0"/>
          <w:color w:val="3B3B3B"/>
          <w:spacing w:val="0"/>
          <w:sz w:val="32"/>
          <w:szCs w:val="32"/>
          <w:lang w:eastAsia="zh-CN"/>
        </w:rPr>
      </w:pPr>
      <w:r>
        <w:rPr>
          <w:rFonts w:hint="default" w:ascii="Times New Roman Regular" w:hAnsi="Times New Roman Regular" w:eastAsia="仿宋_GB2312" w:cs="Times New Roman Regular"/>
          <w:b w:val="0"/>
          <w:bCs w:val="0"/>
          <w:i w:val="0"/>
          <w:caps w:val="0"/>
          <w:color w:val="3B3B3B"/>
          <w:spacing w:val="0"/>
          <w:sz w:val="32"/>
          <w:szCs w:val="32"/>
          <w:lang w:val="en-US" w:eastAsia="zh-CN"/>
        </w:rPr>
        <w:t>1、</w:t>
      </w:r>
      <w:r>
        <w:rPr>
          <w:rFonts w:hint="eastAsia" w:ascii="Times New Roman Regular" w:hAnsi="Times New Roman Regular" w:eastAsia="仿宋_GB2312" w:cs="Times New Roman Regular"/>
          <w:b w:val="0"/>
          <w:bCs w:val="0"/>
          <w:i w:val="0"/>
          <w:caps w:val="0"/>
          <w:color w:val="3B3B3B"/>
          <w:spacing w:val="0"/>
          <w:sz w:val="32"/>
          <w:szCs w:val="32"/>
          <w:lang w:val="en-US" w:eastAsia="zh-Hans"/>
        </w:rPr>
        <w:t>申报单位的</w:t>
      </w:r>
      <w:r>
        <w:rPr>
          <w:rFonts w:hint="default" w:ascii="Times New Roman Regular" w:hAnsi="Times New Roman Regular" w:eastAsia="仿宋_GB2312" w:cs="Times New Roman Regular"/>
          <w:b w:val="0"/>
          <w:bCs w:val="0"/>
          <w:i w:val="0"/>
          <w:caps w:val="0"/>
          <w:color w:val="3B3B3B"/>
          <w:spacing w:val="0"/>
          <w:sz w:val="32"/>
          <w:szCs w:val="32"/>
          <w:lang w:val="en-US" w:eastAsia="zh-Hans"/>
        </w:rPr>
        <w:t>申报材料及其</w:t>
      </w:r>
      <w:r>
        <w:rPr>
          <w:rFonts w:hint="default" w:ascii="Times New Roman Regular" w:hAnsi="Times New Roman Regular" w:eastAsia="仿宋_GB2312" w:cs="Times New Roman Regular"/>
          <w:b w:val="0"/>
          <w:bCs w:val="0"/>
          <w:i w:val="0"/>
          <w:caps w:val="0"/>
          <w:color w:val="3B3B3B"/>
          <w:spacing w:val="0"/>
          <w:sz w:val="32"/>
          <w:szCs w:val="32"/>
          <w:lang w:val="en-US" w:eastAsia="zh-CN"/>
        </w:rPr>
        <w:t>WORD、PDF</w:t>
      </w:r>
      <w:r>
        <w:rPr>
          <w:rFonts w:hint="eastAsia" w:ascii="Times New Roman Regular" w:hAnsi="Times New Roman Regular" w:eastAsia="仿宋_GB2312" w:cs="Times New Roman Regular"/>
          <w:b w:val="0"/>
          <w:bCs w:val="0"/>
          <w:i w:val="0"/>
          <w:caps w:val="0"/>
          <w:color w:val="3B3B3B"/>
          <w:spacing w:val="0"/>
          <w:sz w:val="32"/>
          <w:szCs w:val="32"/>
          <w:lang w:val="en-US" w:eastAsia="zh-Hans"/>
        </w:rPr>
        <w:t>电子</w:t>
      </w:r>
      <w:r>
        <w:rPr>
          <w:rFonts w:hint="default" w:ascii="Times New Roman Regular" w:hAnsi="Times New Roman Regular" w:eastAsia="仿宋_GB2312" w:cs="Times New Roman Regular"/>
          <w:b w:val="0"/>
          <w:bCs w:val="0"/>
          <w:i w:val="0"/>
          <w:caps w:val="0"/>
          <w:color w:val="3B3B3B"/>
          <w:spacing w:val="0"/>
          <w:sz w:val="32"/>
          <w:szCs w:val="32"/>
          <w:lang w:val="en-US" w:eastAsia="zh-CN"/>
        </w:rPr>
        <w:t>文件（共</w:t>
      </w:r>
      <w:r>
        <w:rPr>
          <w:rFonts w:hint="default" w:ascii="Times New Roman Regular" w:hAnsi="Times New Roman Regular" w:eastAsia="仿宋_GB2312" w:cs="Times New Roman Regular"/>
          <w:b w:val="0"/>
          <w:bCs w:val="0"/>
          <w:i w:val="0"/>
          <w:caps w:val="0"/>
          <w:color w:val="3B3B3B"/>
          <w:spacing w:val="0"/>
          <w:sz w:val="32"/>
          <w:szCs w:val="32"/>
          <w:lang w:eastAsia="zh-CN"/>
        </w:rPr>
        <w:t>2</w:t>
      </w:r>
      <w:r>
        <w:rPr>
          <w:rFonts w:hint="eastAsia" w:ascii="Times New Roman Regular" w:hAnsi="Times New Roman Regular" w:eastAsia="仿宋_GB2312" w:cs="Times New Roman Regular"/>
          <w:b w:val="0"/>
          <w:bCs w:val="0"/>
          <w:i w:val="0"/>
          <w:caps w:val="0"/>
          <w:color w:val="3B3B3B"/>
          <w:spacing w:val="0"/>
          <w:sz w:val="32"/>
          <w:szCs w:val="32"/>
          <w:lang w:val="en-US" w:eastAsia="zh-Hans"/>
        </w:rPr>
        <w:t>份</w:t>
      </w:r>
      <w:r>
        <w:rPr>
          <w:rFonts w:hint="default" w:ascii="Times New Roman Regular" w:hAnsi="Times New Roman Regular" w:eastAsia="仿宋_GB2312" w:cs="Times New Roman Regular"/>
          <w:b w:val="0"/>
          <w:bCs w:val="0"/>
          <w:i w:val="0"/>
          <w:caps w:val="0"/>
          <w:color w:val="3B3B3B"/>
          <w:spacing w:val="0"/>
          <w:sz w:val="32"/>
          <w:szCs w:val="32"/>
          <w:lang w:val="en-US" w:eastAsia="zh-CN"/>
        </w:rPr>
        <w:t>）于8月</w:t>
      </w:r>
      <w:r>
        <w:rPr>
          <w:rFonts w:hint="default" w:ascii="Times New Roman Regular" w:hAnsi="Times New Roman Regular" w:eastAsia="仿宋_GB2312" w:cs="Times New Roman Regular"/>
          <w:b w:val="0"/>
          <w:bCs w:val="0"/>
          <w:i w:val="0"/>
          <w:caps w:val="0"/>
          <w:color w:val="3B3B3B"/>
          <w:spacing w:val="0"/>
          <w:sz w:val="32"/>
          <w:szCs w:val="32"/>
          <w:lang w:eastAsia="zh-CN"/>
        </w:rPr>
        <w:t>31</w:t>
      </w:r>
      <w:r>
        <w:rPr>
          <w:rFonts w:hint="default" w:ascii="Times New Roman Regular" w:hAnsi="Times New Roman Regular" w:eastAsia="仿宋_GB2312" w:cs="Times New Roman Regular"/>
          <w:b w:val="0"/>
          <w:bCs w:val="0"/>
          <w:i w:val="0"/>
          <w:caps w:val="0"/>
          <w:color w:val="3B3B3B"/>
          <w:spacing w:val="0"/>
          <w:sz w:val="32"/>
          <w:szCs w:val="32"/>
          <w:lang w:val="en-US" w:eastAsia="zh-CN"/>
        </w:rPr>
        <w:t>日前</w:t>
      </w:r>
      <w:r>
        <w:rPr>
          <w:rFonts w:hint="eastAsia" w:ascii="Times New Roman Regular" w:hAnsi="Times New Roman Regular" w:eastAsia="仿宋_GB2312" w:cs="Times New Roman Regular"/>
          <w:b w:val="0"/>
          <w:bCs w:val="0"/>
          <w:i w:val="0"/>
          <w:caps w:val="0"/>
          <w:color w:val="3B3B3B"/>
          <w:spacing w:val="0"/>
          <w:sz w:val="32"/>
          <w:szCs w:val="32"/>
          <w:lang w:val="en-US" w:eastAsia="zh-Hans"/>
        </w:rPr>
        <w:t>送达</w:t>
      </w:r>
      <w:r>
        <w:rPr>
          <w:rFonts w:hint="default" w:ascii="Times New Roman Regular" w:hAnsi="Times New Roman Regular" w:eastAsia="仿宋_GB2312" w:cs="Times New Roman Regular"/>
          <w:b w:val="0"/>
          <w:bCs w:val="0"/>
          <w:i w:val="0"/>
          <w:caps w:val="0"/>
          <w:color w:val="3B3B3B"/>
          <w:spacing w:val="0"/>
          <w:sz w:val="32"/>
          <w:szCs w:val="32"/>
          <w:lang w:val="en-US" w:eastAsia="zh-CN"/>
        </w:rPr>
        <w:t>所在市州工信局</w:t>
      </w:r>
      <w:r>
        <w:rPr>
          <w:rFonts w:hint="default" w:ascii="Times New Roman Regular" w:hAnsi="Times New Roman Regular" w:eastAsia="仿宋_GB2312" w:cs="Times New Roman Regular"/>
          <w:b w:val="0"/>
          <w:bCs w:val="0"/>
          <w:i w:val="0"/>
          <w:caps w:val="0"/>
          <w:color w:val="3B3B3B"/>
          <w:spacing w:val="0"/>
          <w:sz w:val="32"/>
          <w:szCs w:val="32"/>
          <w:lang w:eastAsia="zh-CN"/>
        </w:rPr>
        <w:t>（</w:t>
      </w:r>
      <w:r>
        <w:rPr>
          <w:rFonts w:hint="eastAsia" w:ascii="Times New Roman Regular" w:hAnsi="Times New Roman Regular" w:eastAsia="仿宋_GB2312" w:cs="Times New Roman Regular"/>
          <w:b w:val="0"/>
          <w:bCs w:val="0"/>
          <w:i w:val="0"/>
          <w:caps w:val="0"/>
          <w:color w:val="3B3B3B"/>
          <w:spacing w:val="0"/>
          <w:sz w:val="32"/>
          <w:szCs w:val="32"/>
          <w:lang w:val="en-US" w:eastAsia="zh-Hans"/>
        </w:rPr>
        <w:t>科技科</w:t>
      </w:r>
      <w:r>
        <w:rPr>
          <w:rFonts w:hint="default" w:ascii="Times New Roman Regular" w:hAnsi="Times New Roman Regular" w:eastAsia="仿宋_GB2312" w:cs="Times New Roman Regular"/>
          <w:b w:val="0"/>
          <w:bCs w:val="0"/>
          <w:i w:val="0"/>
          <w:caps w:val="0"/>
          <w:color w:val="3B3B3B"/>
          <w:spacing w:val="0"/>
          <w:sz w:val="32"/>
          <w:szCs w:val="32"/>
          <w:lang w:eastAsia="zh-Hans"/>
        </w:rPr>
        <w:t>）</w:t>
      </w:r>
      <w:r>
        <w:rPr>
          <w:rFonts w:hint="default" w:ascii="Times New Roman Regular" w:hAnsi="Times New Roman Regular" w:eastAsia="仿宋_GB2312" w:cs="Times New Roman Regular"/>
          <w:b w:val="0"/>
          <w:bCs w:val="0"/>
          <w:i w:val="0"/>
          <w:caps w:val="0"/>
          <w:color w:val="3B3B3B"/>
          <w:spacing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仿宋_GB2312" w:hAnsi="仿宋_GB2312" w:eastAsia="仿宋_GB2312" w:cs="仿宋_GB2312"/>
          <w:b w:val="0"/>
          <w:bCs w:val="0"/>
          <w:color w:val="000000"/>
          <w:sz w:val="32"/>
          <w:szCs w:val="32"/>
          <w:lang w:eastAsia="zh-CN"/>
        </w:rPr>
      </w:pPr>
      <w:r>
        <w:rPr>
          <w:rFonts w:hint="default" w:ascii="Times New Roman Regular" w:hAnsi="Times New Roman Regular" w:eastAsia="仿宋_GB2312" w:cs="Times New Roman Regular"/>
          <w:b w:val="0"/>
          <w:bCs w:val="0"/>
          <w:i w:val="0"/>
          <w:caps w:val="0"/>
          <w:color w:val="3B3B3B"/>
          <w:spacing w:val="0"/>
          <w:sz w:val="32"/>
          <w:szCs w:val="32"/>
          <w:lang w:val="en-US" w:eastAsia="zh-CN"/>
        </w:rPr>
        <w:t>2、</w:t>
      </w:r>
      <w:r>
        <w:rPr>
          <w:rFonts w:hint="default" w:ascii="Times New Roman Regular" w:hAnsi="Times New Roman Regular" w:eastAsia="仿宋_GB2312" w:cs="Times New Roman Regular"/>
          <w:b w:val="0"/>
          <w:bCs w:val="0"/>
          <w:i w:val="0"/>
          <w:caps w:val="0"/>
          <w:color w:val="3B3B3B"/>
          <w:spacing w:val="0"/>
          <w:sz w:val="32"/>
          <w:szCs w:val="32"/>
        </w:rPr>
        <w:t>市州工信局</w:t>
      </w:r>
      <w:r>
        <w:rPr>
          <w:rFonts w:hint="default" w:ascii="Times New Roman Regular" w:hAnsi="Times New Roman Regular" w:eastAsia="仿宋_GB2312" w:cs="Times New Roman Regular"/>
          <w:b w:val="0"/>
          <w:bCs w:val="0"/>
          <w:i w:val="0"/>
          <w:caps w:val="0"/>
          <w:color w:val="3B3B3B"/>
          <w:spacing w:val="0"/>
          <w:sz w:val="32"/>
          <w:szCs w:val="32"/>
          <w:lang w:eastAsia="zh-CN"/>
        </w:rPr>
        <w:t>于</w:t>
      </w:r>
      <w:r>
        <w:rPr>
          <w:rFonts w:hint="default" w:ascii="Times New Roman Regular" w:hAnsi="Times New Roman Regular" w:eastAsia="仿宋_GB2312" w:cs="Times New Roman Regular"/>
          <w:b w:val="0"/>
          <w:bCs w:val="0"/>
          <w:color w:val="000000"/>
          <w:sz w:val="32"/>
          <w:szCs w:val="32"/>
          <w:lang w:val="en-US" w:eastAsia="zh-CN"/>
        </w:rPr>
        <w:t>9月</w:t>
      </w:r>
      <w:r>
        <w:rPr>
          <w:rFonts w:hint="eastAsia" w:ascii="Times New Roman Regular" w:hAnsi="Times New Roman Regular" w:eastAsia="仿宋_GB2312" w:cs="Times New Roman Regular"/>
          <w:b w:val="0"/>
          <w:bCs w:val="0"/>
          <w:color w:val="000000"/>
          <w:sz w:val="32"/>
          <w:szCs w:val="32"/>
          <w:lang w:val="en-US" w:eastAsia="zh-CN"/>
        </w:rPr>
        <w:t>11</w:t>
      </w:r>
      <w:r>
        <w:rPr>
          <w:rFonts w:hint="default" w:ascii="Times New Roman Regular" w:hAnsi="Times New Roman Regular" w:eastAsia="仿宋_GB2312" w:cs="Times New Roman Regular"/>
          <w:b w:val="0"/>
          <w:bCs w:val="0"/>
          <w:color w:val="000000"/>
          <w:sz w:val="32"/>
          <w:szCs w:val="32"/>
          <w:lang w:val="en-US" w:eastAsia="zh-CN"/>
        </w:rPr>
        <w:t>日前</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组织</w:t>
      </w:r>
      <w:r>
        <w:rPr>
          <w:rFonts w:hint="default" w:ascii="Times New Roman Regular" w:hAnsi="Times New Roman Regular" w:eastAsia="仿宋_GB2312" w:cs="Times New Roman Regular"/>
          <w:b w:val="0"/>
          <w:bCs w:val="0"/>
          <w:color w:val="000000"/>
          <w:sz w:val="32"/>
          <w:szCs w:val="32"/>
          <w:lang w:val="en-US" w:eastAsia="zh-CN"/>
        </w:rPr>
        <w:t>完成</w:t>
      </w:r>
      <w:r>
        <w:rPr>
          <w:rFonts w:hint="default" w:ascii="Times New Roman Regular" w:hAnsi="Times New Roman Regular" w:eastAsia="仿宋_GB2312" w:cs="Times New Roman Regular"/>
          <w:b w:val="0"/>
          <w:bCs w:val="0"/>
          <w:color w:val="000000"/>
          <w:sz w:val="32"/>
          <w:szCs w:val="32"/>
        </w:rPr>
        <w:t>对</w:t>
      </w:r>
      <w:r>
        <w:rPr>
          <w:rFonts w:hint="default" w:ascii="Times New Roman Regular" w:hAnsi="Times New Roman Regular" w:eastAsia="仿宋_GB2312" w:cs="Times New Roman Regular"/>
          <w:b w:val="0"/>
          <w:bCs w:val="0"/>
          <w:color w:val="000000"/>
          <w:sz w:val="32"/>
          <w:szCs w:val="32"/>
          <w:lang w:eastAsia="zh-CN"/>
        </w:rPr>
        <w:t>申报</w:t>
      </w:r>
      <w:r>
        <w:rPr>
          <w:rFonts w:hint="eastAsia" w:ascii="Times New Roman Regular" w:hAnsi="Times New Roman Regular" w:eastAsia="仿宋_GB2312" w:cs="Times New Roman Regular"/>
          <w:b w:val="0"/>
          <w:bCs w:val="0"/>
          <w:color w:val="000000"/>
          <w:sz w:val="32"/>
          <w:szCs w:val="32"/>
          <w:lang w:val="en-US" w:eastAsia="zh-Hans"/>
        </w:rPr>
        <w:t>单位</w:t>
      </w:r>
      <w:r>
        <w:rPr>
          <w:rFonts w:hint="default" w:ascii="Times New Roman Regular" w:hAnsi="Times New Roman Regular" w:eastAsia="仿宋_GB2312" w:cs="Times New Roman Regular"/>
          <w:b w:val="0"/>
          <w:bCs w:val="0"/>
          <w:color w:val="000000"/>
          <w:sz w:val="32"/>
          <w:szCs w:val="32"/>
          <w:lang w:eastAsia="zh-CN"/>
        </w:rPr>
        <w:t>的</w:t>
      </w:r>
      <w:r>
        <w:rPr>
          <w:rFonts w:hint="default" w:ascii="Times New Roman Regular" w:hAnsi="Times New Roman Regular" w:eastAsia="仿宋_GB2312" w:cs="Times New Roman Regular"/>
          <w:b w:val="0"/>
          <w:bCs w:val="0"/>
          <w:color w:val="000000"/>
          <w:sz w:val="32"/>
          <w:szCs w:val="32"/>
        </w:rPr>
        <w:t>申报</w:t>
      </w:r>
      <w:r>
        <w:rPr>
          <w:rFonts w:hint="default" w:ascii="Times New Roman Regular" w:hAnsi="Times New Roman Regular" w:eastAsia="仿宋_GB2312" w:cs="Times New Roman Regular"/>
          <w:b w:val="0"/>
          <w:bCs w:val="0"/>
          <w:color w:val="000000"/>
          <w:sz w:val="32"/>
          <w:szCs w:val="32"/>
          <w:lang w:eastAsia="zh-CN"/>
        </w:rPr>
        <w:t>类型、申报</w:t>
      </w:r>
      <w:r>
        <w:rPr>
          <w:rFonts w:hint="default" w:ascii="Times New Roman Regular" w:hAnsi="Times New Roman Regular" w:eastAsia="仿宋_GB2312" w:cs="Times New Roman Regular"/>
          <w:b w:val="0"/>
          <w:bCs w:val="0"/>
          <w:color w:val="000000"/>
          <w:sz w:val="32"/>
          <w:szCs w:val="32"/>
        </w:rPr>
        <w:t>材料</w:t>
      </w:r>
      <w:r>
        <w:rPr>
          <w:rFonts w:hint="default" w:ascii="Times New Roman Regular" w:hAnsi="Times New Roman Regular" w:eastAsia="仿宋_GB2312" w:cs="Times New Roman Regular"/>
          <w:b w:val="0"/>
          <w:bCs w:val="0"/>
          <w:color w:val="000000"/>
          <w:sz w:val="32"/>
          <w:szCs w:val="32"/>
          <w:lang w:eastAsia="zh-CN"/>
        </w:rPr>
        <w:t>及相关数据信息的现场</w:t>
      </w:r>
      <w:r>
        <w:rPr>
          <w:rFonts w:hint="eastAsia" w:ascii="Times New Roman Regular" w:hAnsi="Times New Roman Regular" w:eastAsia="仿宋_GB2312" w:cs="Times New Roman Regular"/>
          <w:b w:val="0"/>
          <w:bCs w:val="0"/>
          <w:color w:val="000000"/>
          <w:sz w:val="32"/>
          <w:szCs w:val="32"/>
          <w:lang w:val="en-US" w:eastAsia="zh-Hans"/>
        </w:rPr>
        <w:t>和</w:t>
      </w:r>
      <w:r>
        <w:rPr>
          <w:rFonts w:hint="default" w:ascii="Times New Roman Regular" w:hAnsi="Times New Roman Regular" w:eastAsia="仿宋_GB2312" w:cs="Times New Roman Regular"/>
          <w:b w:val="0"/>
          <w:bCs w:val="0"/>
          <w:color w:val="000000"/>
          <w:sz w:val="32"/>
          <w:szCs w:val="32"/>
          <w:lang w:eastAsia="zh-CN"/>
        </w:rPr>
        <w:t>网上</w:t>
      </w:r>
      <w:r>
        <w:rPr>
          <w:rFonts w:hint="default" w:ascii="Times New Roman Regular" w:hAnsi="Times New Roman Regular" w:eastAsia="仿宋_GB2312" w:cs="Times New Roman Regular"/>
          <w:b w:val="0"/>
          <w:bCs w:val="0"/>
          <w:color w:val="000000"/>
          <w:sz w:val="32"/>
          <w:szCs w:val="32"/>
        </w:rPr>
        <w:t>核</w:t>
      </w:r>
      <w:r>
        <w:rPr>
          <w:rFonts w:hint="default" w:ascii="Times New Roman Regular" w:hAnsi="Times New Roman Regular" w:eastAsia="仿宋_GB2312" w:cs="Times New Roman Regular"/>
          <w:b w:val="0"/>
          <w:bCs w:val="0"/>
          <w:color w:val="000000"/>
          <w:sz w:val="32"/>
          <w:szCs w:val="32"/>
          <w:lang w:eastAsia="zh-CN"/>
        </w:rPr>
        <w:t>实工作（填写</w:t>
      </w:r>
      <w:r>
        <w:rPr>
          <w:rFonts w:hint="eastAsia" w:ascii="Times New Roman Regular" w:hAnsi="Times New Roman Regular" w:eastAsia="仿宋_GB2312" w:cs="Times New Roman Regular"/>
          <w:b w:val="0"/>
          <w:bCs w:val="0"/>
          <w:color w:val="000000"/>
          <w:sz w:val="32"/>
          <w:szCs w:val="32"/>
          <w:lang w:val="en-US" w:eastAsia="zh-Hans"/>
        </w:rPr>
        <w:t>附件</w:t>
      </w:r>
      <w:r>
        <w:rPr>
          <w:rFonts w:hint="default" w:ascii="Times New Roman Regular" w:hAnsi="Times New Roman Regular" w:eastAsia="仿宋_GB2312" w:cs="Times New Roman Regular"/>
          <w:b w:val="0"/>
          <w:bCs w:val="0"/>
          <w:color w:val="000000"/>
          <w:sz w:val="32"/>
          <w:szCs w:val="32"/>
          <w:lang w:eastAsia="zh-Hans"/>
        </w:rPr>
        <w:t>3</w:t>
      </w:r>
      <w:r>
        <w:rPr>
          <w:rFonts w:hint="default" w:ascii="Times New Roman Regular" w:hAnsi="Times New Roman Regular" w:eastAsia="仿宋_GB2312" w:cs="Times New Roman Regular"/>
          <w:b w:val="0"/>
          <w:bCs w:val="0"/>
          <w:color w:val="000000"/>
          <w:sz w:val="32"/>
          <w:szCs w:val="32"/>
          <w:lang w:eastAsia="zh-CN"/>
        </w:rPr>
        <w:t>工作情况表并加盖公章），确定其中全面符合申报条件和相关要求的企业名单、同时在《企业基本情况表》</w:t>
      </w:r>
      <w:r>
        <w:rPr>
          <w:rFonts w:hint="eastAsia" w:ascii="仿宋_GB2312" w:hAnsi="仿宋_GB2312" w:eastAsia="仿宋_GB2312" w:cs="仿宋_GB2312"/>
          <w:b w:val="0"/>
          <w:bCs w:val="0"/>
          <w:color w:val="000000"/>
          <w:sz w:val="32"/>
          <w:szCs w:val="32"/>
          <w:lang w:eastAsia="zh-CN"/>
        </w:rPr>
        <w:t>和《企业技术中心评价数据表》上加盖本局公章以示确认。</w:t>
      </w:r>
      <w:r>
        <w:rPr>
          <w:rFonts w:hint="default" w:ascii="仿宋_GB2312" w:hAnsi="仿宋_GB2312" w:eastAsia="仿宋_GB2312" w:cs="仿宋_GB2312"/>
          <w:b w:val="0"/>
          <w:bCs w:val="0"/>
          <w:color w:val="000000"/>
          <w:sz w:val="32"/>
          <w:szCs w:val="32"/>
          <w:lang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3B3B3B"/>
          <w:spacing w:val="0"/>
          <w:sz w:val="32"/>
          <w:szCs w:val="32"/>
        </w:rPr>
        <w:t>市州工信局</w:t>
      </w:r>
      <w:r>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于</w:t>
      </w:r>
      <w:r>
        <w:rPr>
          <w:rFonts w:hint="default" w:ascii="Times New Roman Regular" w:hAnsi="Times New Roman Regular" w:eastAsia="仿宋_GB2312" w:cs="Times New Roman Regular"/>
          <w:b w:val="0"/>
          <w:bCs w:val="0"/>
          <w:i w:val="0"/>
          <w:caps w:val="0"/>
          <w:color w:val="3B3B3B"/>
          <w:spacing w:val="0"/>
          <w:sz w:val="32"/>
          <w:szCs w:val="32"/>
          <w:lang w:val="en-US" w:eastAsia="zh-CN"/>
        </w:rPr>
        <w:t>9月</w:t>
      </w:r>
      <w:r>
        <w:rPr>
          <w:rFonts w:hint="default" w:ascii="Times New Roman Regular" w:hAnsi="Times New Roman Regular" w:eastAsia="仿宋_GB2312" w:cs="Times New Roman Regular"/>
          <w:b w:val="0"/>
          <w:bCs w:val="0"/>
          <w:i w:val="0"/>
          <w:caps w:val="0"/>
          <w:color w:val="3B3B3B"/>
          <w:spacing w:val="0"/>
          <w:sz w:val="32"/>
          <w:szCs w:val="32"/>
          <w:lang w:eastAsia="zh-CN"/>
        </w:rPr>
        <w:t>1</w:t>
      </w:r>
      <w:r>
        <w:rPr>
          <w:rFonts w:hint="eastAsia" w:ascii="Times New Roman Regular" w:hAnsi="Times New Roman Regular" w:eastAsia="仿宋_GB2312" w:cs="Times New Roman Regular"/>
          <w:b w:val="0"/>
          <w:bCs w:val="0"/>
          <w:i w:val="0"/>
          <w:caps w:val="0"/>
          <w:color w:val="3B3B3B"/>
          <w:spacing w:val="0"/>
          <w:sz w:val="32"/>
          <w:szCs w:val="32"/>
          <w:lang w:val="en-US" w:eastAsia="zh-CN"/>
        </w:rPr>
        <w:t>5</w:t>
      </w:r>
      <w:r>
        <w:rPr>
          <w:rFonts w:hint="default" w:ascii="Times New Roman Regular" w:hAnsi="Times New Roman Regular" w:eastAsia="仿宋_GB2312" w:cs="Times New Roman Regular"/>
          <w:b w:val="0"/>
          <w:bCs w:val="0"/>
          <w:i w:val="0"/>
          <w:caps w:val="0"/>
          <w:color w:val="3B3B3B"/>
          <w:spacing w:val="0"/>
          <w:sz w:val="32"/>
          <w:szCs w:val="32"/>
          <w:lang w:val="en-US" w:eastAsia="zh-CN"/>
        </w:rPr>
        <w:t>日</w:t>
      </w:r>
      <w:r>
        <w:rPr>
          <w:rFonts w:hint="default" w:ascii="Times New Roman Regular" w:hAnsi="Times New Roman Regular" w:eastAsia="仿宋_GB2312" w:cs="Times New Roman Regular"/>
          <w:b w:val="0"/>
          <w:bCs w:val="0"/>
          <w:i w:val="0"/>
          <w:caps w:val="0"/>
          <w:color w:val="3B3B3B"/>
          <w:spacing w:val="0"/>
          <w:sz w:val="32"/>
          <w:szCs w:val="32"/>
          <w:lang w:val="en-US" w:eastAsia="zh-Hans"/>
        </w:rPr>
        <w:t>前</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将推荐文件（含附件</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1</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、2、3）、企业纸质</w:t>
      </w:r>
      <w:r>
        <w:rPr>
          <w:rFonts w:hint="default" w:ascii="Times New Roman Regular" w:hAnsi="Times New Roman Regular" w:eastAsia="仿宋_GB2312" w:cs="Times New Roman Regular"/>
          <w:b w:val="0"/>
          <w:bCs w:val="0"/>
          <w:color w:val="000000" w:themeColor="text1"/>
          <w:sz w:val="32"/>
          <w:szCs w:val="32"/>
          <w14:textFill>
            <w14:solidFill>
              <w14:schemeClr w14:val="tx1"/>
            </w14:solidFill>
          </w14:textFill>
        </w:rPr>
        <w:t>申报材料</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及2</w:t>
      </w:r>
      <w:r>
        <w:rPr>
          <w:rFonts w:hint="eastAsia"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个</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电子文件（1份）等统一送</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达</w:t>
      </w:r>
      <w:r>
        <w:rPr>
          <w:rFonts w:hint="default" w:ascii="Times New Roman Regular" w:hAnsi="Times New Roman Regular" w:eastAsia="仿宋_GB2312" w:cs="Times New Roman Regular"/>
          <w:b w:val="0"/>
          <w:bCs w:val="0"/>
          <w:color w:val="000000" w:themeColor="text1"/>
          <w:sz w:val="32"/>
          <w:szCs w:val="32"/>
          <w14:textFill>
            <w14:solidFill>
              <w14:schemeClr w14:val="tx1"/>
            </w14:solidFill>
          </w14:textFill>
        </w:rPr>
        <w:t>省工信厅</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（科技处）</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，过期无效</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省工信厅将对市州工信局推荐的企业</w:t>
      </w:r>
      <w:r>
        <w:rPr>
          <w:rFonts w:hint="eastAsia"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及其申报材料</w:t>
      </w:r>
      <w:r>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进行抽查。</w:t>
      </w:r>
      <w:r>
        <w:rPr>
          <w:rFonts w:hint="default" w:ascii="Times New Roman Regular" w:hAnsi="Times New Roman Regular" w:eastAsia="仿宋_GB2312" w:cs="Times New Roman Regular"/>
          <w:b w:val="0"/>
          <w:bCs w:val="0"/>
          <w:color w:val="000000"/>
          <w:sz w:val="32"/>
          <w:szCs w:val="32"/>
          <w:lang w:eastAsia="zh-CN"/>
        </w:rPr>
        <w:t>经我厅抽查，若发现市州工信局未按我厅要求组织进行申报材料的现场</w:t>
      </w:r>
      <w:r>
        <w:rPr>
          <w:rFonts w:hint="eastAsia" w:ascii="Times New Roman Regular" w:hAnsi="Times New Roman Regular" w:eastAsia="仿宋_GB2312" w:cs="Times New Roman Regular"/>
          <w:b w:val="0"/>
          <w:bCs w:val="0"/>
          <w:color w:val="000000"/>
          <w:sz w:val="32"/>
          <w:szCs w:val="32"/>
          <w:lang w:eastAsia="zh-CN"/>
        </w:rPr>
        <w:t>和</w:t>
      </w:r>
      <w:r>
        <w:rPr>
          <w:rFonts w:hint="default" w:ascii="Times New Roman Regular" w:hAnsi="Times New Roman Regular" w:eastAsia="仿宋_GB2312" w:cs="Times New Roman Regular"/>
          <w:b w:val="0"/>
          <w:bCs w:val="0"/>
          <w:color w:val="000000"/>
          <w:sz w:val="32"/>
          <w:szCs w:val="32"/>
          <w:lang w:eastAsia="zh-CN"/>
        </w:rPr>
        <w:t>网上核查工作、推荐了明显不符合申报</w:t>
      </w:r>
      <w:r>
        <w:rPr>
          <w:rFonts w:hint="eastAsia" w:ascii="仿宋_GB2312" w:hAnsi="仿宋_GB2312" w:eastAsia="仿宋_GB2312" w:cs="仿宋_GB2312"/>
          <w:b w:val="0"/>
          <w:bCs w:val="0"/>
          <w:color w:val="000000"/>
          <w:sz w:val="32"/>
          <w:szCs w:val="32"/>
          <w:lang w:eastAsia="zh-CN"/>
        </w:rPr>
        <w:t>条件的企业申报，将</w:t>
      </w:r>
      <w:r>
        <w:rPr>
          <w:rFonts w:hint="eastAsia" w:ascii="仿宋_GB2312" w:hAnsi="仿宋_GB2312" w:eastAsia="仿宋_GB2312" w:cs="仿宋_GB2312"/>
          <w:b w:val="0"/>
          <w:bCs w:val="0"/>
          <w:color w:val="000000"/>
          <w:sz w:val="32"/>
          <w:szCs w:val="32"/>
          <w:lang w:val="en-US" w:eastAsia="zh-CN"/>
        </w:rPr>
        <w:t>退回</w:t>
      </w:r>
      <w:r>
        <w:rPr>
          <w:rFonts w:hint="eastAsia" w:ascii="仿宋_GB2312" w:hAnsi="仿宋_GB2312" w:eastAsia="仿宋_GB2312" w:cs="仿宋_GB2312"/>
          <w:b w:val="0"/>
          <w:bCs w:val="0"/>
          <w:color w:val="000000"/>
          <w:sz w:val="32"/>
          <w:szCs w:val="32"/>
          <w:lang w:eastAsia="zh-CN"/>
        </w:rPr>
        <w:t>该局的</w:t>
      </w:r>
      <w:r>
        <w:rPr>
          <w:rFonts w:hint="eastAsia" w:ascii="仿宋_GB2312" w:hAnsi="仿宋_GB2312" w:eastAsia="仿宋_GB2312" w:cs="仿宋_GB2312"/>
          <w:b w:val="0"/>
          <w:bCs w:val="0"/>
          <w:color w:val="000000"/>
          <w:sz w:val="32"/>
          <w:szCs w:val="32"/>
          <w:lang w:val="en-US" w:eastAsia="zh-Hans"/>
        </w:rPr>
        <w:t>有关材料</w:t>
      </w:r>
      <w:r>
        <w:rPr>
          <w:rFonts w:hint="eastAsia" w:ascii="仿宋_GB2312" w:hAnsi="仿宋_GB2312" w:eastAsia="仿宋_GB2312" w:cs="仿宋_GB2312"/>
          <w:b w:val="0"/>
          <w:bCs w:val="0"/>
          <w:color w:val="00000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 w:eastAsia="zh-CN" w:bidi="ar"/>
          <w14:textFill>
            <w14:solidFill>
              <w14:schemeClr w14:val="tx1"/>
            </w14:solidFill>
          </w14:textFill>
        </w:rPr>
        <w:t>省工信厅</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未委托任何单位或个人为申报单位代理申报事项。严格符合</w:t>
      </w:r>
      <w:r>
        <w:rPr>
          <w:rFonts w:hint="eastAsia" w:ascii="仿宋_GB2312" w:hAnsi="仿宋_GB2312" w:eastAsia="仿宋_GB2312" w:cs="仿宋_GB2312"/>
          <w:b w:val="0"/>
          <w:bCs w:val="0"/>
          <w:color w:val="000000" w:themeColor="text1"/>
          <w:kern w:val="0"/>
          <w:sz w:val="32"/>
          <w:szCs w:val="32"/>
          <w:lang w:val="en-US" w:eastAsia="zh-Hans" w:bidi="ar"/>
          <w14:textFill>
            <w14:solidFill>
              <w14:schemeClr w14:val="tx1"/>
            </w14:solidFill>
          </w14:textFill>
        </w:rPr>
        <w:t>省级企业技术中心</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申报条件和相关要求的申报单位</w:t>
      </w:r>
      <w:r>
        <w:rPr>
          <w:rFonts w:hint="eastAsia" w:ascii="仿宋_GB2312" w:hAnsi="仿宋_GB2312" w:eastAsia="仿宋_GB2312" w:cs="仿宋_GB2312"/>
          <w:b w:val="0"/>
          <w:bCs w:val="0"/>
          <w:color w:val="000000" w:themeColor="text1"/>
          <w:kern w:val="0"/>
          <w:sz w:val="32"/>
          <w:szCs w:val="32"/>
          <w:lang w:val="en-US" w:eastAsia="zh-Hans" w:bidi="ar"/>
          <w14:textFill>
            <w14:solidFill>
              <w14:schemeClr w14:val="tx1"/>
            </w14:solidFill>
          </w14:textFill>
        </w:rPr>
        <w:t>应尽早</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对接所在市州工信局（科技科），遵其具体</w:t>
      </w:r>
      <w:r>
        <w:rPr>
          <w:rFonts w:hint="eastAsia" w:ascii="仿宋_GB2312" w:hAnsi="仿宋_GB2312" w:eastAsia="仿宋_GB2312" w:cs="仿宋_GB2312"/>
          <w:b w:val="0"/>
          <w:bCs w:val="0"/>
          <w:color w:val="000000" w:themeColor="text1"/>
          <w:kern w:val="0"/>
          <w:sz w:val="32"/>
          <w:szCs w:val="32"/>
          <w:lang w:val="en-US" w:eastAsia="zh-Hans" w:bidi="ar"/>
          <w14:textFill>
            <w14:solidFill>
              <w14:schemeClr w14:val="tx1"/>
            </w14:solidFill>
          </w14:textFill>
        </w:rPr>
        <w:t>工作</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时间安排，勿致延误。明显不符合</w:t>
      </w:r>
      <w:r>
        <w:rPr>
          <w:rFonts w:hint="eastAsia" w:ascii="仿宋_GB2312" w:hAnsi="仿宋_GB2312" w:eastAsia="仿宋_GB2312" w:cs="仿宋_GB2312"/>
          <w:b w:val="0"/>
          <w:bCs w:val="0"/>
          <w:color w:val="000000" w:themeColor="text1"/>
          <w:kern w:val="0"/>
          <w:sz w:val="32"/>
          <w:szCs w:val="32"/>
          <w:lang w:val="en-US" w:eastAsia="zh-Hans" w:bidi="ar"/>
          <w14:textFill>
            <w14:solidFill>
              <w14:schemeClr w14:val="tx1"/>
            </w14:solidFill>
          </w14:textFill>
        </w:rPr>
        <w:t>省级企业技术中心</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申报条件的单位不得干扰工信部门工作</w:t>
      </w:r>
      <w:r>
        <w:rPr>
          <w:rFonts w:hint="default" w:ascii="仿宋_GB2312" w:hAnsi="仿宋_GB2312" w:eastAsia="仿宋_GB2312" w:cs="仿宋_GB2312"/>
          <w:b w:val="0"/>
          <w:bCs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Hans" w:bidi="ar"/>
          <w14:textFill>
            <w14:solidFill>
              <w14:schemeClr w14:val="tx1"/>
            </w14:solidFill>
          </w14:textFill>
        </w:rPr>
        <w:t>待各方面条件达到时进行申报</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 xml:space="preserve">。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黑体" w:hAnsi="黑体" w:eastAsia="黑体" w:cs="黑体"/>
          <w:i w:val="0"/>
          <w:caps w:val="0"/>
          <w:color w:val="3B3B3B"/>
          <w:spacing w:val="0"/>
          <w:sz w:val="32"/>
          <w:szCs w:val="32"/>
          <w:lang w:val="en-US" w:eastAsia="zh-CN"/>
        </w:rPr>
      </w:pPr>
      <w:r>
        <w:rPr>
          <w:rFonts w:hint="eastAsia" w:ascii="黑体" w:hAnsi="黑体" w:eastAsia="黑体" w:cs="黑体"/>
          <w:i w:val="0"/>
          <w:caps w:val="0"/>
          <w:color w:val="3B3B3B"/>
          <w:spacing w:val="0"/>
          <w:sz w:val="32"/>
          <w:szCs w:val="32"/>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联系人</w:t>
      </w:r>
      <w:r>
        <w:rPr>
          <w:rFonts w:hint="default" w:ascii="Times New Roman Regular" w:hAnsi="Times New Roman Regular" w:eastAsia="仿宋_GB2312" w:cs="Times New Roman Regular"/>
          <w:b w:val="0"/>
          <w:bCs w:val="0"/>
          <w:color w:val="000000" w:themeColor="text1"/>
          <w:sz w:val="32"/>
          <w:szCs w:val="32"/>
          <w:lang w:eastAsia="zh-Hans"/>
          <w14:textFill>
            <w14:solidFill>
              <w14:schemeClr w14:val="tx1"/>
            </w14:solidFill>
          </w14:textFill>
        </w:rPr>
        <w:t>：</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省工信厅科技处 曾学文</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 xml:space="preserve">  </w:t>
      </w:r>
      <w:r>
        <w:rPr>
          <w:rFonts w:hint="default"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电话</w:t>
      </w:r>
      <w:r>
        <w:rPr>
          <w:rFonts w:hint="default" w:ascii="Times New Roman Regular" w:hAnsi="Times New Roman Regular" w:eastAsia="仿宋_GB2312" w:cs="Times New Roman Regular"/>
          <w:b w:val="0"/>
          <w:bCs w:val="0"/>
          <w:color w:val="000000" w:themeColor="text1"/>
          <w:sz w:val="32"/>
          <w:szCs w:val="32"/>
          <w:lang w:eastAsia="zh-Hans"/>
          <w14:textFill>
            <w14:solidFill>
              <w14:schemeClr w14:val="tx1"/>
            </w14:solidFill>
          </w14:textFill>
        </w:rPr>
        <w:t>：</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0731-88955375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地址：长沙市 天心区 新韶东路467号（省工信厅）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default" w:ascii="Times New Roman Regular" w:hAnsi="Times New Roman Regular" w:eastAsia="仿宋_GB2312" w:cs="Times New Roman Regular"/>
          <w:i w:val="0"/>
          <w:caps w:val="0"/>
          <w:color w:val="3B3B3B"/>
          <w:spacing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_GB2312" w:cs="Times New Roman Regular"/>
          <w:i w:val="0"/>
          <w:caps w:val="0"/>
          <w:color w:val="3B3B3B"/>
          <w:spacing w:val="0"/>
          <w:sz w:val="32"/>
          <w:szCs w:val="32"/>
          <w:lang w:val="en-US" w:eastAsia="zh-CN"/>
        </w:rPr>
      </w:pPr>
      <w:r>
        <w:rPr>
          <w:rFonts w:hint="default" w:ascii="Times New Roman Regular" w:hAnsi="Times New Roman Regular" w:eastAsia="仿宋_GB2312" w:cs="Times New Roman Regular"/>
          <w:i w:val="0"/>
          <w:caps w:val="0"/>
          <w:color w:val="3B3B3B"/>
          <w:spacing w:val="0"/>
          <w:sz w:val="32"/>
          <w:szCs w:val="32"/>
        </w:rPr>
        <w:t>附件：</w:t>
      </w:r>
      <w:r>
        <w:rPr>
          <w:rFonts w:hint="default" w:ascii="Times New Roman Regular" w:hAnsi="Times New Roman Regular" w:eastAsia="仿宋_GB2312" w:cs="Times New Roman Regular"/>
          <w:i w:val="0"/>
          <w:caps w:val="0"/>
          <w:color w:val="3B3B3B"/>
          <w:spacing w:val="0"/>
          <w:sz w:val="32"/>
          <w:szCs w:val="32"/>
          <w:lang w:val="en-US" w:eastAsia="zh-CN"/>
        </w:rPr>
        <w:t xml:space="preserve">1. </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2023年度第二批省级企业技术中心申报推荐汇总表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lang w:val="en-US" w:eastAsia="zh-CN"/>
        </w:rPr>
      </w:pPr>
      <w:r>
        <w:rPr>
          <w:rFonts w:hint="default" w:ascii="Times New Roman Regular" w:hAnsi="Times New Roman Regular" w:eastAsia="仿宋_GB2312" w:cs="Times New Roman Regular"/>
          <w:sz w:val="32"/>
          <w:szCs w:val="32"/>
          <w:lang w:eastAsia="zh-CN"/>
        </w:rPr>
        <w:t>2</w:t>
      </w:r>
      <w:r>
        <w:rPr>
          <w:rFonts w:hint="eastAsia" w:ascii="Times New Roman Regular" w:hAnsi="Times New Roman Regular" w:eastAsia="仿宋_GB2312" w:cs="Times New Roman Regular"/>
          <w:sz w:val="32"/>
          <w:szCs w:val="32"/>
          <w:lang w:val="en-US" w:eastAsia="zh-Hans"/>
        </w:rPr>
        <w:t>.</w:t>
      </w:r>
      <w:r>
        <w:rPr>
          <w:rFonts w:hint="default" w:ascii="Times New Roman Regular" w:hAnsi="Times New Roman Regular" w:eastAsia="仿宋_GB2312" w:cs="Times New Roman Regular"/>
          <w:sz w:val="32"/>
          <w:szCs w:val="32"/>
          <w:lang w:val="en-US" w:eastAsia="zh-CN"/>
        </w:rPr>
        <w:t>申报单位</w:t>
      </w:r>
      <w:r>
        <w:rPr>
          <w:rFonts w:hint="eastAsia" w:ascii="Times New Roman Regular" w:hAnsi="Times New Roman Regular" w:eastAsia="仿宋_GB2312" w:cs="Times New Roman Regular"/>
          <w:sz w:val="32"/>
          <w:szCs w:val="32"/>
          <w:lang w:val="en-US" w:eastAsia="zh-Hans"/>
        </w:rPr>
        <w:t>自主研发并</w:t>
      </w:r>
      <w:r>
        <w:rPr>
          <w:rFonts w:hint="default" w:ascii="Times New Roman Regular" w:hAnsi="Times New Roman Regular" w:eastAsia="仿宋_GB2312" w:cs="Times New Roman Regular"/>
          <w:sz w:val="32"/>
          <w:szCs w:val="32"/>
          <w:lang w:val="en-US" w:eastAsia="zh-CN"/>
        </w:rPr>
        <w:t>已获授权</w:t>
      </w:r>
      <w:r>
        <w:rPr>
          <w:rFonts w:hint="eastAsia" w:ascii="Times New Roman Regular" w:hAnsi="Times New Roman Regular" w:eastAsia="仿宋_GB2312" w:cs="Times New Roman Regular"/>
          <w:sz w:val="32"/>
          <w:szCs w:val="32"/>
          <w:lang w:val="en-US" w:eastAsia="zh-Hans"/>
        </w:rPr>
        <w:t>且当前有效</w:t>
      </w:r>
      <w:r>
        <w:rPr>
          <w:rFonts w:hint="default" w:ascii="Times New Roman Regular" w:hAnsi="Times New Roman Regular" w:eastAsia="仿宋_GB2312" w:cs="Times New Roman Regular"/>
          <w:sz w:val="32"/>
          <w:szCs w:val="32"/>
          <w:lang w:val="en-US" w:eastAsia="zh-CN"/>
        </w:rPr>
        <w:t>的发明专利信息</w:t>
      </w:r>
      <w:r>
        <w:rPr>
          <w:rFonts w:hint="eastAsia" w:ascii="Times New Roman Regular" w:hAnsi="Times New Roman Regular" w:eastAsia="仿宋_GB2312" w:cs="Times New Roman Regular"/>
          <w:sz w:val="32"/>
          <w:szCs w:val="32"/>
          <w:lang w:val="en-US" w:eastAsia="zh-Hans"/>
        </w:rPr>
        <w:t>汇总</w:t>
      </w:r>
      <w:r>
        <w:rPr>
          <w:rFonts w:hint="default" w:ascii="Times New Roman Regular" w:hAnsi="Times New Roman Regular" w:eastAsia="仿宋_GB2312" w:cs="Times New Roman Regular"/>
          <w:sz w:val="32"/>
          <w:szCs w:val="32"/>
          <w:lang w:val="en-US" w:eastAsia="zh-CN"/>
        </w:rPr>
        <w:t>表</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sz w:val="32"/>
          <w:szCs w:val="32"/>
          <w:lang w:eastAsia="zh-CN"/>
        </w:rPr>
        <w:t>3</w:t>
      </w:r>
      <w:r>
        <w:rPr>
          <w:rFonts w:hint="default" w:ascii="Times New Roman Regular" w:hAnsi="Times New Roman Regular" w:eastAsia="仿宋_GB2312" w:cs="Times New Roman Regular"/>
          <w:sz w:val="32"/>
          <w:szCs w:val="32"/>
          <w:lang w:val="en-US" w:eastAsia="zh-CN"/>
        </w:rPr>
        <w:t>.企业申报材料现场</w:t>
      </w:r>
      <w:r>
        <w:rPr>
          <w:rFonts w:hint="eastAsia" w:ascii="Times New Roman Regular" w:hAnsi="Times New Roman Regular" w:eastAsia="仿宋_GB2312" w:cs="Times New Roman Regular"/>
          <w:sz w:val="32"/>
          <w:szCs w:val="32"/>
          <w:lang w:val="en-US" w:eastAsia="zh-CN"/>
        </w:rPr>
        <w:t>和</w:t>
      </w:r>
      <w:r>
        <w:rPr>
          <w:rFonts w:hint="default" w:ascii="Times New Roman Regular" w:hAnsi="Times New Roman Regular" w:eastAsia="仿宋_GB2312" w:cs="Times New Roman Regular"/>
          <w:sz w:val="32"/>
          <w:szCs w:val="32"/>
          <w:lang w:val="en-US" w:eastAsia="zh-CN"/>
        </w:rPr>
        <w:t>网上核查工作情况表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lang w:val="en-US" w:eastAsia="zh-CN"/>
        </w:rPr>
      </w:pPr>
      <w:r>
        <w:rPr>
          <w:rFonts w:hint="default" w:ascii="Times New Roman Regular" w:hAnsi="Times New Roman Regular" w:eastAsia="仿宋_GB2312" w:cs="Times New Roman Regular"/>
          <w:sz w:val="32"/>
          <w:szCs w:val="32"/>
          <w:lang w:eastAsia="zh-CN"/>
        </w:rPr>
        <w:t>4</w:t>
      </w:r>
      <w:r>
        <w:rPr>
          <w:rFonts w:hint="eastAsia" w:ascii="Times New Roman Regular" w:hAnsi="Times New Roman Regular" w:eastAsia="仿宋_GB2312" w:cs="Times New Roman Regular"/>
          <w:sz w:val="32"/>
          <w:szCs w:val="32"/>
          <w:lang w:val="en-US" w:eastAsia="zh-Hans"/>
        </w:rPr>
        <w:t>.</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2023年度</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第二批</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省级企业技术中心申报材料（模版）</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val="en-US" w:eastAsia="zh-CN"/>
        </w:rPr>
        <w:t xml:space="preserve">          </w:t>
      </w:r>
    </w:p>
    <w:p>
      <w:pPr>
        <w:pStyle w:val="2"/>
        <w:rPr>
          <w:rFonts w:hint="default" w:ascii="Times New Roman Regular" w:hAnsi="Times New Roman Regular" w:cs="Times New Roman Regular"/>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i w:val="0"/>
          <w:caps w:val="0"/>
          <w:color w:val="3B3B3B"/>
          <w:spacing w:val="0"/>
          <w:sz w:val="32"/>
          <w:szCs w:val="32"/>
          <w:lang w:val="en-US" w:eastAsia="zh-CN"/>
        </w:rPr>
      </w:pP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i w:val="0"/>
          <w:caps w:val="0"/>
          <w:color w:val="3B3B3B"/>
          <w:spacing w:val="0"/>
          <w:sz w:val="32"/>
          <w:szCs w:val="32"/>
          <w:lang w:val="en-US" w:eastAsia="zh-CN"/>
        </w:rPr>
        <w:t xml:space="preserve">                     湖南省工业和信息化厅</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i w:val="0"/>
          <w:caps w:val="0"/>
          <w:color w:val="3B3B3B"/>
          <w:spacing w:val="0"/>
          <w:sz w:val="32"/>
          <w:szCs w:val="32"/>
          <w:lang w:val="en-US" w:eastAsia="zh-CN"/>
        </w:rPr>
      </w:pPr>
      <w:r>
        <w:rPr>
          <w:rFonts w:hint="default" w:ascii="Times New Roman Regular" w:hAnsi="Times New Roman Regular" w:eastAsia="仿宋_GB2312" w:cs="Times New Roman Regular"/>
          <w:i w:val="0"/>
          <w:caps w:val="0"/>
          <w:color w:val="3B3B3B"/>
          <w:spacing w:val="0"/>
          <w:sz w:val="32"/>
          <w:szCs w:val="32"/>
          <w:lang w:val="en-US" w:eastAsia="zh-CN"/>
        </w:rPr>
        <w:t xml:space="preserve">                              2023年</w:t>
      </w:r>
      <w:r>
        <w:rPr>
          <w:rFonts w:hint="default" w:ascii="Times New Roman Regular" w:hAnsi="Times New Roman Regular" w:eastAsia="仿宋_GB2312" w:cs="Times New Roman Regular"/>
          <w:i w:val="0"/>
          <w:caps w:val="0"/>
          <w:color w:val="3B3B3B"/>
          <w:spacing w:val="0"/>
          <w:sz w:val="32"/>
          <w:szCs w:val="32"/>
          <w:lang w:eastAsia="zh-CN"/>
        </w:rPr>
        <w:t>8</w:t>
      </w:r>
      <w:r>
        <w:rPr>
          <w:rFonts w:hint="default" w:ascii="Times New Roman Regular" w:hAnsi="Times New Roman Regular" w:eastAsia="仿宋_GB2312" w:cs="Times New Roman Regular"/>
          <w:i w:val="0"/>
          <w:caps w:val="0"/>
          <w:color w:val="3B3B3B"/>
          <w:spacing w:val="0"/>
          <w:sz w:val="32"/>
          <w:szCs w:val="32"/>
          <w:lang w:val="en-US" w:eastAsia="zh-CN"/>
        </w:rPr>
        <w:t>月  日</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i w:val="0"/>
          <w:caps w:val="0"/>
          <w:color w:val="3B3B3B"/>
          <w:spacing w:val="0"/>
          <w:sz w:val="32"/>
          <w:szCs w:val="32"/>
        </w:rPr>
        <w:sectPr>
          <w:pgSz w:w="11906" w:h="16838"/>
          <w:pgMar w:top="1440" w:right="1703" w:bottom="1440" w:left="1803" w:header="851" w:footer="992" w:gutter="0"/>
          <w:pgBorders>
            <w:top w:val="none" w:sz="0" w:space="0"/>
            <w:left w:val="none" w:sz="0" w:space="0"/>
            <w:bottom w:val="none" w:sz="0" w:space="0"/>
            <w:right w:val="none" w:sz="0" w:space="0"/>
          </w:pgBorders>
          <w:cols w:space="0" w:num="1"/>
          <w:rtlGutter w:val="0"/>
          <w:docGrid w:type="lines" w:linePitch="436" w:charSpace="0"/>
        </w:sectPr>
      </w:pPr>
    </w:p>
    <w:p>
      <w:pPr>
        <w:jc w:val="left"/>
        <w:rPr>
          <w:rFonts w:hint="default" w:ascii="Times New Roman" w:hAnsi="Times New Roman" w:eastAsia="黑体"/>
          <w:color w:val="000000"/>
          <w:sz w:val="28"/>
          <w:szCs w:val="28"/>
          <w:lang w:val="en-US" w:eastAsia="zh-CN"/>
        </w:rPr>
      </w:pPr>
      <w:r>
        <w:rPr>
          <w:rFonts w:hint="eastAsia" w:ascii="Times New Roman" w:hAnsi="Times New Roman" w:eastAsia="黑体"/>
          <w:color w:val="000000"/>
          <w:sz w:val="28"/>
          <w:szCs w:val="28"/>
          <w:lang w:eastAsia="zh-CN"/>
        </w:rPr>
        <w:t>附件</w:t>
      </w:r>
      <w:r>
        <w:rPr>
          <w:rFonts w:hint="eastAsia" w:ascii="Times New Roman" w:hAnsi="Times New Roman" w:eastAsia="黑体"/>
          <w:color w:val="000000"/>
          <w:sz w:val="28"/>
          <w:szCs w:val="28"/>
          <w:lang w:val="en-US" w:eastAsia="zh-CN"/>
        </w:rPr>
        <w:t>1</w:t>
      </w:r>
    </w:p>
    <w:p>
      <w:pPr>
        <w:spacing w:line="600" w:lineRule="exact"/>
        <w:jc w:val="center"/>
        <w:rPr>
          <w:rFonts w:hint="eastAsia" w:ascii="黑体" w:hAnsi="黑体" w:eastAsia="黑体"/>
          <w:spacing w:val="0"/>
          <w:sz w:val="36"/>
          <w:lang w:val="en-US" w:eastAsia="zh-CN"/>
        </w:rPr>
      </w:pPr>
      <w:r>
        <w:rPr>
          <w:rFonts w:hint="eastAsia" w:ascii="黑体" w:hAnsi="黑体" w:eastAsia="黑体"/>
          <w:spacing w:val="0"/>
          <w:sz w:val="36"/>
          <w:lang w:val="en-US" w:eastAsia="zh-CN"/>
        </w:rPr>
        <w:t>2023年度（第二批）省级企业技术中心申报推荐汇总表</w:t>
      </w:r>
    </w:p>
    <w:p>
      <w:pPr>
        <w:spacing w:line="580" w:lineRule="exact"/>
        <w:ind w:left="0" w:leftChars="0" w:rightChars="0" w:firstLine="0" w:firstLineChars="0"/>
        <w:jc w:val="left"/>
        <w:rPr>
          <w:rFonts w:hint="eastAsia" w:ascii="仿宋" w:hAnsi="仿宋" w:eastAsia="仿宋" w:cs="仿宋"/>
          <w:spacing w:val="0"/>
          <w:sz w:val="28"/>
          <w:szCs w:val="28"/>
          <w:lang w:val="en-US" w:eastAsia="zh-CN"/>
        </w:rPr>
      </w:pPr>
      <w:r>
        <w:rPr>
          <w:rFonts w:hint="eastAsia" w:ascii="仿宋_GB2312" w:hAnsi="仿宋_GB2312" w:eastAsia="仿宋_GB2312"/>
          <w:spacing w:val="0"/>
          <w:sz w:val="28"/>
          <w:szCs w:val="28"/>
          <w:lang w:val="en-US" w:eastAsia="zh-CN"/>
        </w:rPr>
        <w:t>推荐单位（盖章）</w:t>
      </w:r>
      <w:r>
        <w:rPr>
          <w:rFonts w:hint="eastAsia"/>
          <w:spacing w:val="0"/>
          <w:sz w:val="28"/>
          <w:szCs w:val="28"/>
          <w:lang w:val="en-US" w:eastAsia="zh-CN"/>
        </w:rPr>
        <w:t>：</w:t>
      </w:r>
      <w:r>
        <w:rPr>
          <w:rFonts w:hint="eastAsia" w:ascii="仿宋_GB2312" w:hAnsi="仿宋_GB2312" w:eastAsia="仿宋_GB2312" w:cs="仿宋_GB2312"/>
          <w:b w:val="0"/>
          <w:bCs w:val="0"/>
          <w:i w:val="0"/>
          <w:caps w:val="0"/>
          <w:color w:val="BFBFBF" w:themeColor="background1" w:themeShade="BF"/>
          <w:spacing w:val="0"/>
          <w:sz w:val="28"/>
          <w:szCs w:val="28"/>
        </w:rPr>
        <w:t>市州工信局</w:t>
      </w:r>
      <w:r>
        <w:rPr>
          <w:rFonts w:hint="eastAsia"/>
          <w:spacing w:val="0"/>
          <w:sz w:val="28"/>
          <w:szCs w:val="28"/>
          <w:lang w:val="en-US" w:eastAsia="zh-CN"/>
        </w:rPr>
        <w:t xml:space="preserve">   </w:t>
      </w:r>
      <w:r>
        <w:rPr>
          <w:rFonts w:hint="eastAsia" w:ascii="仿宋" w:hAnsi="仿宋" w:eastAsia="仿宋" w:cs="仿宋"/>
          <w:spacing w:val="0"/>
          <w:sz w:val="28"/>
          <w:szCs w:val="28"/>
          <w:lang w:val="en-US" w:eastAsia="zh-CN"/>
        </w:rPr>
        <w:t xml:space="preserve">                                   时间：</w:t>
      </w:r>
      <w:r>
        <w:rPr>
          <w:rFonts w:hint="eastAsia"/>
          <w:spacing w:val="0"/>
          <w:sz w:val="28"/>
          <w:szCs w:val="28"/>
          <w:lang w:val="en-US" w:eastAsia="zh-CN"/>
        </w:rPr>
        <w:t>2023</w:t>
      </w:r>
      <w:r>
        <w:rPr>
          <w:rFonts w:hint="eastAsia" w:ascii="仿宋" w:hAnsi="仿宋" w:eastAsia="仿宋" w:cs="仿宋"/>
          <w:spacing w:val="0"/>
          <w:sz w:val="28"/>
          <w:szCs w:val="28"/>
          <w:lang w:val="en-US" w:eastAsia="zh-CN"/>
        </w:rPr>
        <w:t>年</w:t>
      </w:r>
      <w:r>
        <w:rPr>
          <w:rFonts w:hint="eastAsia"/>
          <w:spacing w:val="0"/>
          <w:sz w:val="28"/>
          <w:szCs w:val="28"/>
          <w:lang w:val="en-US" w:eastAsia="zh-CN"/>
        </w:rPr>
        <w:t>9</w:t>
      </w:r>
      <w:r>
        <w:rPr>
          <w:rFonts w:hint="eastAsia" w:ascii="仿宋" w:hAnsi="仿宋" w:eastAsia="仿宋" w:cs="仿宋"/>
          <w:spacing w:val="0"/>
          <w:sz w:val="28"/>
          <w:szCs w:val="28"/>
          <w:lang w:val="en-US" w:eastAsia="zh-CN"/>
        </w:rPr>
        <w:t>月  日</w:t>
      </w:r>
    </w:p>
    <w:tbl>
      <w:tblPr>
        <w:tblStyle w:val="9"/>
        <w:tblW w:w="15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410"/>
        <w:gridCol w:w="610"/>
        <w:gridCol w:w="1365"/>
        <w:gridCol w:w="1440"/>
        <w:gridCol w:w="825"/>
        <w:gridCol w:w="810"/>
        <w:gridCol w:w="702"/>
        <w:gridCol w:w="870"/>
        <w:gridCol w:w="810"/>
        <w:gridCol w:w="795"/>
        <w:gridCol w:w="885"/>
        <w:gridCol w:w="1180"/>
        <w:gridCol w:w="735"/>
        <w:gridCol w:w="795"/>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618"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ascii="仿宋_GB2312" w:hAnsi="仿宋_GB2312"/>
                <w:spacing w:val="0"/>
                <w:sz w:val="21"/>
                <w:lang w:val="en-US" w:eastAsia="zh-CN"/>
              </w:rPr>
            </w:pPr>
            <w:r>
              <w:rPr>
                <w:rFonts w:hint="eastAsia" w:ascii="仿宋_GB2312" w:hAnsi="仿宋_GB2312"/>
                <w:spacing w:val="0"/>
                <w:sz w:val="21"/>
                <w:lang w:val="en-US" w:eastAsia="zh-CN"/>
              </w:rPr>
              <w:t>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ascii="仿宋_GB2312" w:hAnsi="仿宋_GB2312"/>
                <w:spacing w:val="0"/>
                <w:sz w:val="21"/>
                <w:lang w:val="en-US" w:eastAsia="zh-CN"/>
              </w:rPr>
            </w:pPr>
            <w:r>
              <w:rPr>
                <w:rFonts w:hint="eastAsia" w:ascii="仿宋_GB2312" w:hAnsi="仿宋_GB2312"/>
                <w:spacing w:val="0"/>
                <w:sz w:val="21"/>
                <w:lang w:val="en-US" w:eastAsia="zh-CN"/>
              </w:rPr>
              <w:t>号</w:t>
            </w:r>
          </w:p>
        </w:tc>
        <w:tc>
          <w:tcPr>
            <w:tcW w:w="1410"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spacing w:val="0"/>
                <w:sz w:val="21"/>
                <w:lang w:val="en-US" w:eastAsia="zh-CN"/>
              </w:rPr>
            </w:pPr>
            <w:r>
              <w:rPr>
                <w:rFonts w:hint="eastAsia" w:ascii="仿宋_GB2312" w:hAnsi="仿宋_GB2312"/>
                <w:spacing w:val="0"/>
                <w:sz w:val="21"/>
                <w:lang w:val="en-US" w:eastAsia="zh-CN"/>
              </w:rPr>
              <w:t>申报单位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spacing w:val="0"/>
                <w:sz w:val="21"/>
                <w:lang w:val="en-US" w:eastAsia="zh-CN"/>
              </w:rPr>
            </w:pPr>
            <w:r>
              <w:rPr>
                <w:rFonts w:hint="eastAsia" w:ascii="仿宋_GB2312" w:hAnsi="仿宋_GB2312"/>
                <w:spacing w:val="0"/>
                <w:sz w:val="21"/>
                <w:lang w:val="en-US" w:eastAsia="zh-Hans"/>
              </w:rPr>
              <w:t>全</w:t>
            </w:r>
            <w:r>
              <w:rPr>
                <w:rFonts w:hint="eastAsia" w:ascii="仿宋_GB2312" w:hAnsi="仿宋_GB2312"/>
                <w:spacing w:val="0"/>
                <w:sz w:val="21"/>
                <w:lang w:val="en-US" w:eastAsia="zh-CN"/>
              </w:rPr>
              <w:t>称</w:t>
            </w:r>
          </w:p>
        </w:tc>
        <w:tc>
          <w:tcPr>
            <w:tcW w:w="610"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spacing w:val="0"/>
                <w:sz w:val="18"/>
                <w:szCs w:val="18"/>
                <w:lang w:val="en-US" w:eastAsia="zh-CN"/>
              </w:rPr>
            </w:pPr>
            <w:r>
              <w:rPr>
                <w:rFonts w:hint="eastAsia" w:ascii="仿宋_GB2312" w:hAnsi="仿宋_GB2312"/>
                <w:spacing w:val="0"/>
                <w:sz w:val="18"/>
                <w:szCs w:val="18"/>
                <w:lang w:val="en-US" w:eastAsia="zh-CN"/>
              </w:rPr>
              <w:t>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spacing w:val="0"/>
                <w:sz w:val="18"/>
                <w:szCs w:val="18"/>
                <w:lang w:val="en-US" w:eastAsia="zh-CN"/>
              </w:rPr>
            </w:pPr>
            <w:r>
              <w:rPr>
                <w:rFonts w:hint="eastAsia" w:ascii="仿宋_GB2312" w:hAnsi="仿宋_GB2312"/>
                <w:spacing w:val="0"/>
                <w:sz w:val="18"/>
                <w:szCs w:val="18"/>
                <w:lang w:val="en-US" w:eastAsia="zh-CN"/>
              </w:rPr>
              <w:t>类型</w:t>
            </w:r>
          </w:p>
        </w:tc>
        <w:tc>
          <w:tcPr>
            <w:tcW w:w="1365"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sz w:val="18"/>
                <w:szCs w:val="18"/>
                <w:lang w:val="en" w:eastAsia="zh-CN"/>
              </w:rPr>
            </w:pPr>
            <w:r>
              <w:rPr>
                <w:rFonts w:hint="default"/>
                <w:sz w:val="18"/>
                <w:szCs w:val="18"/>
                <w:lang w:val="en" w:eastAsia="zh-CN"/>
              </w:rPr>
              <w:t>申报单位、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sz w:val="18"/>
                <w:szCs w:val="18"/>
                <w:lang w:val="en" w:eastAsia="zh-CN"/>
              </w:rPr>
            </w:pPr>
            <w:r>
              <w:rPr>
                <w:rFonts w:hint="default"/>
                <w:sz w:val="18"/>
                <w:szCs w:val="18"/>
                <w:lang w:val="en" w:eastAsia="zh-CN"/>
              </w:rPr>
              <w:t>技术中心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sz w:val="18"/>
                <w:szCs w:val="18"/>
                <w:lang w:val="en" w:eastAsia="zh-CN"/>
              </w:rPr>
            </w:pPr>
            <w:r>
              <w:rPr>
                <w:rFonts w:hint="default"/>
                <w:sz w:val="18"/>
                <w:szCs w:val="18"/>
                <w:lang w:val="en" w:eastAsia="zh-CN"/>
              </w:rPr>
              <w:t>成立的时间</w:t>
            </w:r>
          </w:p>
          <w:p>
            <w:pPr>
              <w:pStyle w:val="2"/>
              <w:ind w:left="0" w:leftChars="0" w:firstLine="0" w:firstLineChars="0"/>
              <w:jc w:val="center"/>
              <w:rPr>
                <w:rFonts w:hint="default"/>
                <w:sz w:val="18"/>
                <w:szCs w:val="18"/>
                <w:lang w:val="en" w:eastAsia="zh-CN"/>
              </w:rPr>
            </w:pPr>
            <w:r>
              <w:rPr>
                <w:rFonts w:hint="default"/>
                <w:sz w:val="18"/>
                <w:szCs w:val="18"/>
                <w:lang w:val="en" w:eastAsia="zh-CN"/>
              </w:rPr>
              <w:t>(年月)</w:t>
            </w:r>
          </w:p>
        </w:tc>
        <w:tc>
          <w:tcPr>
            <w:tcW w:w="1440"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spacing w:val="0"/>
                <w:sz w:val="18"/>
                <w:szCs w:val="18"/>
                <w:lang w:val="en-US" w:eastAsia="zh-CN"/>
              </w:rPr>
            </w:pPr>
            <w:r>
              <w:rPr>
                <w:rFonts w:hint="eastAsia" w:ascii="仿宋_GB2312" w:hAnsi="仿宋_GB2312" w:cs="Times New Roman"/>
                <w:spacing w:val="0"/>
                <w:sz w:val="18"/>
                <w:szCs w:val="18"/>
                <w:lang w:val="en-US" w:eastAsia="zh-CN"/>
              </w:rPr>
              <w:t>申报单位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spacing w:val="0"/>
                <w:sz w:val="18"/>
                <w:szCs w:val="18"/>
                <w:lang w:val="en-US" w:eastAsia="zh-CN"/>
              </w:rPr>
            </w:pPr>
            <w:r>
              <w:rPr>
                <w:rFonts w:hint="eastAsia" w:ascii="仿宋_GB2312" w:hAnsi="仿宋_GB2312" w:cs="Times New Roman"/>
                <w:spacing w:val="0"/>
                <w:sz w:val="18"/>
                <w:szCs w:val="18"/>
                <w:lang w:val="en-US" w:eastAsia="zh-CN"/>
              </w:rPr>
              <w:t>主营业务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spacing w:val="0"/>
                <w:sz w:val="18"/>
                <w:szCs w:val="18"/>
                <w:lang w:val="en-US" w:eastAsia="zh-CN"/>
              </w:rPr>
            </w:pPr>
            <w:r>
              <w:rPr>
                <w:rFonts w:hint="eastAsia" w:ascii="仿宋_GB2312" w:hAnsi="仿宋_GB2312" w:cs="Times New Roman"/>
                <w:spacing w:val="0"/>
                <w:sz w:val="18"/>
                <w:szCs w:val="18"/>
                <w:lang w:val="en-US" w:eastAsia="zh-CN"/>
              </w:rPr>
              <w:t>所属行业小类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lang w:val="en-US" w:eastAsia="zh-CN"/>
              </w:rPr>
            </w:pPr>
            <w:r>
              <w:rPr>
                <w:rFonts w:hint="eastAsia" w:ascii="仿宋_GB2312" w:hAnsi="仿宋_GB2312" w:cs="Times New Roman"/>
                <w:spacing w:val="0"/>
                <w:sz w:val="18"/>
                <w:szCs w:val="18"/>
                <w:lang w:val="en-US" w:eastAsia="zh-CN"/>
              </w:rPr>
              <w:t>代码</w:t>
            </w:r>
            <w:r>
              <w:rPr>
                <w:rFonts w:hint="default" w:cs="Times New Roman"/>
                <w:sz w:val="18"/>
                <w:szCs w:val="18"/>
                <w:lang w:val="en" w:eastAsia="zh-CN"/>
              </w:rPr>
              <w:t>与</w:t>
            </w:r>
            <w:r>
              <w:rPr>
                <w:rFonts w:hint="eastAsia" w:ascii="仿宋_GB2312" w:hAnsi="仿宋_GB2312" w:cs="Times New Roman"/>
                <w:spacing w:val="0"/>
                <w:sz w:val="18"/>
                <w:szCs w:val="18"/>
                <w:lang w:val="en-US" w:eastAsia="zh-CN"/>
              </w:rPr>
              <w:t>名称</w:t>
            </w:r>
          </w:p>
        </w:tc>
        <w:tc>
          <w:tcPr>
            <w:tcW w:w="2337" w:type="dxa"/>
            <w:gridSpan w:val="3"/>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outlineLvl w:val="9"/>
              <w:rPr>
                <w:rFonts w:hint="eastAsia"/>
                <w:spacing w:val="0"/>
                <w:sz w:val="18"/>
                <w:szCs w:val="18"/>
                <w:highlight w:val="none"/>
                <w:lang w:val="en-US" w:eastAsia="zh-Hans"/>
              </w:rPr>
            </w:pPr>
            <w:r>
              <w:rPr>
                <w:rFonts w:hint="eastAsia"/>
                <w:b/>
                <w:bCs/>
                <w:spacing w:val="0"/>
                <w:sz w:val="18"/>
                <w:szCs w:val="18"/>
                <w:highlight w:val="none"/>
                <w:lang w:val="en-US" w:eastAsia="zh-CN"/>
              </w:rPr>
              <w:t>2022</w:t>
            </w:r>
            <w:r>
              <w:rPr>
                <w:rFonts w:hint="eastAsia"/>
                <w:spacing w:val="0"/>
                <w:sz w:val="18"/>
                <w:szCs w:val="18"/>
                <w:highlight w:val="none"/>
                <w:lang w:val="en-US" w:eastAsia="zh-CN"/>
              </w:rPr>
              <w:t>年</w:t>
            </w:r>
            <w:r>
              <w:rPr>
                <w:rFonts w:hint="eastAsia"/>
                <w:spacing w:val="0"/>
                <w:sz w:val="18"/>
                <w:szCs w:val="18"/>
                <w:highlight w:val="none"/>
                <w:lang w:val="en-US" w:eastAsia="zh-Hans"/>
              </w:rPr>
              <w:t>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outlineLvl w:val="9"/>
              <w:rPr>
                <w:rFonts w:hint="eastAsia" w:ascii="仿宋_GB2312" w:hAnsi="仿宋_GB2312"/>
                <w:spacing w:val="0"/>
                <w:sz w:val="18"/>
                <w:szCs w:val="18"/>
                <w:highlight w:val="none"/>
                <w:lang w:eastAsia="zh-CN"/>
              </w:rPr>
            </w:pPr>
            <w:r>
              <w:rPr>
                <w:rFonts w:hint="eastAsia" w:ascii="仿宋_GB2312" w:hAnsi="仿宋_GB2312"/>
                <w:spacing w:val="0"/>
                <w:sz w:val="18"/>
                <w:szCs w:val="18"/>
                <w:highlight w:val="none"/>
                <w:lang w:val="en-US" w:eastAsia="zh-Hans"/>
              </w:rPr>
              <w:t>业务</w:t>
            </w:r>
            <w:r>
              <w:rPr>
                <w:rFonts w:hint="default" w:ascii="仿宋_GB2312" w:hAnsi="仿宋_GB2312"/>
                <w:spacing w:val="0"/>
                <w:sz w:val="18"/>
                <w:szCs w:val="18"/>
                <w:highlight w:val="none"/>
              </w:rPr>
              <w:t>收入</w:t>
            </w:r>
          </w:p>
        </w:tc>
        <w:tc>
          <w:tcPr>
            <w:tcW w:w="1680"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outlineLvl w:val="9"/>
              <w:rPr>
                <w:rFonts w:hint="eastAsia"/>
                <w:spacing w:val="0"/>
                <w:sz w:val="18"/>
                <w:szCs w:val="18"/>
                <w:lang w:val="en-US" w:eastAsia="zh-Hans"/>
              </w:rPr>
            </w:pPr>
            <w:r>
              <w:rPr>
                <w:rFonts w:hint="eastAsia"/>
                <w:b/>
                <w:bCs/>
                <w:spacing w:val="0"/>
                <w:sz w:val="18"/>
                <w:szCs w:val="18"/>
                <w:lang w:val="en-US" w:eastAsia="zh-CN"/>
              </w:rPr>
              <w:t>2022</w:t>
            </w:r>
            <w:r>
              <w:rPr>
                <w:rFonts w:hint="eastAsia"/>
                <w:spacing w:val="0"/>
                <w:sz w:val="18"/>
                <w:szCs w:val="18"/>
                <w:lang w:val="en-US" w:eastAsia="zh-CN"/>
              </w:rPr>
              <w:t>年</w:t>
            </w:r>
            <w:r>
              <w:rPr>
                <w:rFonts w:hint="eastAsia"/>
                <w:spacing w:val="0"/>
                <w:sz w:val="18"/>
                <w:szCs w:val="18"/>
                <w:lang w:val="en-US" w:eastAsia="zh-Hans"/>
              </w:rPr>
              <w:t>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outlineLvl w:val="9"/>
              <w:rPr>
                <w:rFonts w:hint="default" w:ascii="仿宋_GB2312" w:hAnsi="仿宋_GB2312" w:eastAsia="宋体"/>
                <w:spacing w:val="0"/>
                <w:sz w:val="18"/>
                <w:szCs w:val="18"/>
                <w:lang w:val="en-US" w:eastAsia="zh-Hans"/>
              </w:rPr>
            </w:pPr>
            <w:r>
              <w:rPr>
                <w:rFonts w:hint="eastAsia"/>
                <w:spacing w:val="0"/>
                <w:sz w:val="18"/>
                <w:szCs w:val="18"/>
                <w:lang w:val="en-US" w:eastAsia="zh-Hans"/>
              </w:rPr>
              <w:t>研发经费</w:t>
            </w:r>
          </w:p>
        </w:tc>
        <w:tc>
          <w:tcPr>
            <w:tcW w:w="1680"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spacing w:val="0"/>
                <w:sz w:val="18"/>
                <w:szCs w:val="18"/>
                <w:vertAlign w:val="baseline"/>
                <w:lang w:val="en-US" w:eastAsia="zh-Hans"/>
              </w:rPr>
            </w:pPr>
            <w:r>
              <w:rPr>
                <w:rFonts w:hint="eastAsia"/>
                <w:spacing w:val="0"/>
                <w:sz w:val="18"/>
                <w:szCs w:val="18"/>
                <w:vertAlign w:val="baseline"/>
                <w:lang w:val="en-US" w:eastAsia="zh-Hans"/>
              </w:rPr>
              <w:t>当前</w:t>
            </w:r>
            <w:r>
              <w:rPr>
                <w:rFonts w:hint="eastAsia"/>
                <w:spacing w:val="0"/>
                <w:sz w:val="18"/>
                <w:szCs w:val="18"/>
                <w:vertAlign w:val="baseline"/>
                <w:lang w:val="en-US" w:eastAsia="zh-CN"/>
              </w:rPr>
              <w:t>企业内部</w:t>
            </w:r>
            <w:r>
              <w:rPr>
                <w:rFonts w:hint="eastAsia"/>
                <w:spacing w:val="0"/>
                <w:sz w:val="18"/>
                <w:szCs w:val="18"/>
                <w:vertAlign w:val="baseline"/>
                <w:lang w:val="en-US" w:eastAsia="zh-Hans"/>
              </w:rPr>
              <w:t>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spacing w:val="0"/>
                <w:sz w:val="18"/>
                <w:szCs w:val="18"/>
                <w:lang w:val="en-US" w:eastAsia="zh-CN"/>
              </w:rPr>
            </w:pPr>
            <w:r>
              <w:rPr>
                <w:rFonts w:hint="eastAsia"/>
                <w:spacing w:val="0"/>
                <w:sz w:val="18"/>
                <w:szCs w:val="18"/>
                <w:vertAlign w:val="baseline"/>
                <w:lang w:val="en-US" w:eastAsia="zh-CN"/>
              </w:rPr>
              <w:t>研发人员</w:t>
            </w:r>
          </w:p>
        </w:tc>
        <w:tc>
          <w:tcPr>
            <w:tcW w:w="1180"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spacing w:val="0"/>
                <w:sz w:val="18"/>
                <w:szCs w:val="18"/>
                <w:vertAlign w:val="baseline"/>
                <w:lang w:val="en-US" w:eastAsia="zh-CN"/>
              </w:rPr>
            </w:pPr>
            <w:r>
              <w:rPr>
                <w:rFonts w:hint="eastAsia"/>
                <w:b w:val="0"/>
                <w:bCs w:val="0"/>
                <w:spacing w:val="0"/>
                <w:sz w:val="18"/>
                <w:szCs w:val="18"/>
                <w:vertAlign w:val="baseline"/>
                <w:lang w:val="en-US" w:eastAsia="zh-CN"/>
              </w:rPr>
              <w:t>企业自购且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spacing w:val="0"/>
                <w:sz w:val="18"/>
                <w:szCs w:val="18"/>
                <w:vertAlign w:val="baseline"/>
                <w:lang w:val="en-US" w:eastAsia="zh-CN"/>
              </w:rPr>
            </w:pPr>
            <w:r>
              <w:rPr>
                <w:rFonts w:hint="eastAsia"/>
                <w:b w:val="0"/>
                <w:bCs w:val="0"/>
                <w:spacing w:val="0"/>
                <w:sz w:val="18"/>
                <w:szCs w:val="18"/>
                <w:vertAlign w:val="baseline"/>
                <w:lang w:val="en-US" w:eastAsia="zh-CN"/>
              </w:rPr>
              <w:t>当前在用的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spacing w:val="0"/>
                <w:sz w:val="18"/>
                <w:szCs w:val="18"/>
                <w:vertAlign w:val="baseline"/>
                <w:lang w:val="en-US" w:eastAsia="zh-CN"/>
              </w:rPr>
            </w:pPr>
            <w:r>
              <w:rPr>
                <w:rFonts w:hint="eastAsia"/>
                <w:b w:val="0"/>
                <w:bCs w:val="0"/>
                <w:spacing w:val="0"/>
                <w:sz w:val="18"/>
                <w:szCs w:val="18"/>
                <w:vertAlign w:val="baseline"/>
                <w:lang w:val="en-US" w:eastAsia="zh-CN"/>
              </w:rPr>
              <w:t>技术开发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spacing w:val="0"/>
                <w:sz w:val="18"/>
                <w:szCs w:val="18"/>
                <w:vertAlign w:val="baseline"/>
                <w:lang w:val="en-US" w:eastAsia="zh-CN"/>
              </w:rPr>
            </w:pPr>
            <w:r>
              <w:rPr>
                <w:rFonts w:hint="eastAsia"/>
                <w:b w:val="0"/>
                <w:bCs w:val="0"/>
                <w:spacing w:val="0"/>
                <w:sz w:val="18"/>
                <w:szCs w:val="18"/>
                <w:vertAlign w:val="baseline"/>
                <w:lang w:val="en-US" w:eastAsia="zh-CN"/>
              </w:rPr>
              <w:t>仪器设备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spacing w:val="0"/>
                <w:sz w:val="18"/>
                <w:szCs w:val="18"/>
                <w:vertAlign w:val="baseline"/>
                <w:lang w:val="en-US" w:eastAsia="zh-CN"/>
              </w:rPr>
            </w:pPr>
            <w:r>
              <w:rPr>
                <w:rFonts w:hint="eastAsia"/>
                <w:b w:val="0"/>
                <w:bCs w:val="0"/>
                <w:spacing w:val="0"/>
                <w:sz w:val="18"/>
                <w:szCs w:val="18"/>
                <w:vertAlign w:val="baseline"/>
                <w:lang w:val="en-US" w:eastAsia="zh-CN"/>
              </w:rPr>
              <w:t>原值总额</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sz w:val="18"/>
                <w:szCs w:val="18"/>
                <w:lang w:eastAsia="zh-CN"/>
              </w:rPr>
            </w:pPr>
            <w:r>
              <w:rPr>
                <w:rFonts w:hint="default"/>
                <w:b w:val="0"/>
                <w:bCs w:val="0"/>
                <w:spacing w:val="0"/>
                <w:sz w:val="18"/>
                <w:szCs w:val="18"/>
                <w:vertAlign w:val="baseline"/>
                <w:lang w:eastAsia="zh-CN"/>
              </w:rPr>
              <w:t>(</w:t>
            </w:r>
            <w:r>
              <w:rPr>
                <w:rFonts w:hint="eastAsia"/>
                <w:b w:val="0"/>
                <w:bCs w:val="0"/>
                <w:spacing w:val="0"/>
                <w:sz w:val="18"/>
                <w:szCs w:val="18"/>
                <w:vertAlign w:val="baseline"/>
                <w:lang w:val="en-US" w:eastAsia="zh-CN"/>
              </w:rPr>
              <w:t>万元</w:t>
            </w:r>
            <w:r>
              <w:rPr>
                <w:rFonts w:hint="default"/>
                <w:b w:val="0"/>
                <w:bCs w:val="0"/>
                <w:spacing w:val="0"/>
                <w:sz w:val="18"/>
                <w:szCs w:val="18"/>
                <w:vertAlign w:val="baseline"/>
                <w:lang w:eastAsia="zh-CN"/>
              </w:rPr>
              <w:t>)</w:t>
            </w:r>
          </w:p>
        </w:tc>
        <w:tc>
          <w:tcPr>
            <w:tcW w:w="1530"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企业自主创新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申报并获得授权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且当前有效的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default" w:eastAsia="宋体"/>
                <w:spacing w:val="0"/>
                <w:sz w:val="18"/>
                <w:szCs w:val="18"/>
                <w:lang w:eastAsia="zh-Hans"/>
              </w:rPr>
            </w:pPr>
            <w:r>
              <w:rPr>
                <w:rFonts w:hint="eastAsia"/>
                <w:spacing w:val="0"/>
                <w:sz w:val="18"/>
                <w:szCs w:val="18"/>
                <w:lang w:val="en-US" w:eastAsia="zh-Hans"/>
              </w:rPr>
              <w:t>知识产权数</w:t>
            </w:r>
          </w:p>
        </w:tc>
        <w:tc>
          <w:tcPr>
            <w:tcW w:w="1325"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spacing w:val="0"/>
                <w:sz w:val="18"/>
                <w:szCs w:val="18"/>
                <w:lang w:eastAsia="zh-CN"/>
              </w:rPr>
            </w:pPr>
            <w:r>
              <w:rPr>
                <w:rFonts w:hint="eastAsia"/>
                <w:spacing w:val="0"/>
                <w:sz w:val="18"/>
                <w:szCs w:val="18"/>
                <w:lang w:eastAsia="zh-CN"/>
              </w:rPr>
              <w:t>备注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spacing w:val="0"/>
                <w:sz w:val="18"/>
                <w:szCs w:val="18"/>
                <w:lang w:eastAsia="zh-CN"/>
              </w:rPr>
            </w:pPr>
            <w:r>
              <w:rPr>
                <w:rFonts w:hint="eastAsia"/>
                <w:spacing w:val="0"/>
                <w:sz w:val="18"/>
                <w:szCs w:val="18"/>
                <w:lang w:val="en-US" w:eastAsia="zh-CN"/>
              </w:rPr>
              <w:t>(</w:t>
            </w:r>
            <w:r>
              <w:rPr>
                <w:rFonts w:hint="eastAsia"/>
                <w:spacing w:val="0"/>
                <w:sz w:val="18"/>
                <w:szCs w:val="18"/>
                <w:lang w:eastAsia="zh-CN"/>
              </w:rPr>
              <w:t>联系人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spacing w:val="0"/>
                <w:sz w:val="18"/>
                <w:szCs w:val="18"/>
                <w:lang w:eastAsia="zh-CN"/>
              </w:rPr>
            </w:pPr>
            <w:r>
              <w:rPr>
                <w:rFonts w:hint="eastAsia"/>
                <w:spacing w:val="0"/>
                <w:sz w:val="18"/>
                <w:szCs w:val="18"/>
                <w:lang w:eastAsia="zh-CN"/>
              </w:rPr>
              <w:t>及电话</w:t>
            </w:r>
            <w:r>
              <w:rPr>
                <w:rFonts w:hint="eastAsia"/>
                <w:spacing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18"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ascii="仿宋_GB2312" w:hAnsi="仿宋_GB2312"/>
                <w:spacing w:val="0"/>
                <w:sz w:val="21"/>
                <w:lang w:val="en-US" w:eastAsia="zh-CN"/>
              </w:rPr>
            </w:pPr>
          </w:p>
        </w:tc>
        <w:tc>
          <w:tcPr>
            <w:tcW w:w="1410"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spacing w:val="0"/>
                <w:sz w:val="21"/>
                <w:lang w:val="en-US" w:eastAsia="zh-CN"/>
              </w:rPr>
            </w:pPr>
          </w:p>
        </w:tc>
        <w:tc>
          <w:tcPr>
            <w:tcW w:w="610"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spacing w:val="0"/>
                <w:sz w:val="18"/>
                <w:szCs w:val="18"/>
                <w:lang w:val="en-US" w:eastAsia="zh-CN"/>
              </w:rPr>
            </w:pPr>
          </w:p>
        </w:tc>
        <w:tc>
          <w:tcPr>
            <w:tcW w:w="136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spacing w:val="0"/>
                <w:sz w:val="21"/>
                <w:lang w:val="en-US" w:eastAsia="zh-CN"/>
              </w:rPr>
            </w:pPr>
          </w:p>
        </w:tc>
        <w:tc>
          <w:tcPr>
            <w:tcW w:w="1440"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spacing w:val="0"/>
                <w:sz w:val="21"/>
                <w:lang w:val="en-US" w:eastAsia="zh-CN"/>
              </w:rPr>
            </w:pPr>
          </w:p>
        </w:tc>
        <w:tc>
          <w:tcPr>
            <w:tcW w:w="82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营业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spacing w:val="0"/>
                <w:sz w:val="18"/>
                <w:szCs w:val="18"/>
                <w:lang w:eastAsia="zh-Hans"/>
              </w:rPr>
            </w:pPr>
            <w:r>
              <w:rPr>
                <w:rFonts w:hint="default"/>
                <w:spacing w:val="0"/>
                <w:sz w:val="18"/>
                <w:szCs w:val="18"/>
                <w:lang w:eastAsia="zh-CN"/>
              </w:rPr>
              <w:t>(</w:t>
            </w:r>
            <w:r>
              <w:rPr>
                <w:rFonts w:hint="eastAsia"/>
                <w:spacing w:val="0"/>
                <w:sz w:val="18"/>
                <w:szCs w:val="18"/>
                <w:lang w:eastAsia="zh-CN"/>
              </w:rPr>
              <w:t>万元</w:t>
            </w:r>
            <w:r>
              <w:rPr>
                <w:rFonts w:hint="default"/>
                <w:spacing w:val="0"/>
                <w:sz w:val="18"/>
                <w:szCs w:val="18"/>
                <w:lang w:eastAsia="zh-CN"/>
              </w:rPr>
              <w:t>)</w:t>
            </w:r>
          </w:p>
        </w:tc>
        <w:tc>
          <w:tcPr>
            <w:tcW w:w="81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主营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spacing w:val="0"/>
                <w:sz w:val="18"/>
                <w:szCs w:val="18"/>
                <w:lang w:eastAsia="zh-Hans"/>
              </w:rPr>
            </w:pPr>
            <w:r>
              <w:rPr>
                <w:rFonts w:hint="default"/>
                <w:spacing w:val="0"/>
                <w:sz w:val="18"/>
                <w:szCs w:val="18"/>
                <w:lang w:eastAsia="zh-CN"/>
              </w:rPr>
              <w:t>(</w:t>
            </w:r>
            <w:r>
              <w:rPr>
                <w:rFonts w:hint="eastAsia"/>
                <w:spacing w:val="0"/>
                <w:sz w:val="18"/>
                <w:szCs w:val="18"/>
                <w:lang w:eastAsia="zh-CN"/>
              </w:rPr>
              <w:t>万元</w:t>
            </w:r>
            <w:r>
              <w:rPr>
                <w:rFonts w:hint="default"/>
                <w:spacing w:val="0"/>
                <w:sz w:val="18"/>
                <w:szCs w:val="18"/>
                <w:lang w:eastAsia="zh-CN"/>
              </w:rPr>
              <w:t>)</w:t>
            </w:r>
          </w:p>
        </w:tc>
        <w:tc>
          <w:tcPr>
            <w:tcW w:w="702"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主营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占比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spacing w:val="0"/>
                <w:sz w:val="18"/>
                <w:szCs w:val="18"/>
                <w:lang w:val="en-US" w:eastAsia="zh-Hans"/>
              </w:rPr>
            </w:pPr>
            <w:r>
              <w:rPr>
                <w:rFonts w:hint="default"/>
                <w:spacing w:val="0"/>
                <w:sz w:val="18"/>
                <w:szCs w:val="18"/>
                <w:lang w:val="en-US" w:eastAsia="zh-Hans"/>
              </w:rPr>
              <w:t>(%)</w:t>
            </w:r>
          </w:p>
        </w:tc>
        <w:tc>
          <w:tcPr>
            <w:tcW w:w="87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eastAsia="zh-CN"/>
              </w:rPr>
            </w:pPr>
            <w:r>
              <w:rPr>
                <w:rFonts w:hint="eastAsia"/>
                <w:spacing w:val="0"/>
                <w:sz w:val="18"/>
                <w:szCs w:val="18"/>
                <w:lang w:eastAsia="zh-CN"/>
              </w:rPr>
              <w:t>支出额</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spacing w:val="0"/>
                <w:sz w:val="18"/>
                <w:szCs w:val="18"/>
                <w:lang w:eastAsia="zh-Hans"/>
              </w:rPr>
            </w:pPr>
            <w:r>
              <w:rPr>
                <w:rFonts w:hint="default"/>
                <w:spacing w:val="0"/>
                <w:sz w:val="18"/>
                <w:szCs w:val="18"/>
                <w:lang w:eastAsia="zh-Hans"/>
              </w:rPr>
              <w:t>(</w:t>
            </w:r>
            <w:r>
              <w:rPr>
                <w:rFonts w:hint="eastAsia"/>
                <w:spacing w:val="0"/>
                <w:sz w:val="18"/>
                <w:szCs w:val="18"/>
                <w:lang w:val="en-US" w:eastAsia="zh-Hans"/>
              </w:rPr>
              <w:t>万元</w:t>
            </w:r>
            <w:r>
              <w:rPr>
                <w:rFonts w:hint="default"/>
                <w:spacing w:val="0"/>
                <w:sz w:val="18"/>
                <w:szCs w:val="18"/>
                <w:lang w:eastAsia="zh-Hans"/>
              </w:rPr>
              <w:t>)</w:t>
            </w:r>
          </w:p>
        </w:tc>
        <w:tc>
          <w:tcPr>
            <w:tcW w:w="81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eastAsia="zh-CN"/>
              </w:rPr>
            </w:pPr>
            <w:r>
              <w:rPr>
                <w:rFonts w:hint="eastAsia"/>
                <w:spacing w:val="0"/>
                <w:sz w:val="18"/>
                <w:szCs w:val="18"/>
                <w:lang w:val="en-US" w:eastAsia="zh-Hans"/>
              </w:rPr>
              <w:t>与</w:t>
            </w:r>
            <w:r>
              <w:rPr>
                <w:rFonts w:hint="eastAsia"/>
                <w:spacing w:val="0"/>
                <w:sz w:val="18"/>
                <w:szCs w:val="18"/>
                <w:lang w:eastAsia="zh-CN"/>
              </w:rPr>
              <w:t>主营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eastAsia="zh-CN"/>
              </w:rPr>
            </w:pPr>
            <w:r>
              <w:rPr>
                <w:rFonts w:hint="eastAsia"/>
                <w:spacing w:val="0"/>
                <w:sz w:val="18"/>
                <w:szCs w:val="18"/>
                <w:lang w:eastAsia="zh-CN"/>
              </w:rPr>
              <w:t>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spacing w:val="0"/>
                <w:sz w:val="18"/>
                <w:szCs w:val="18"/>
                <w:lang w:eastAsia="zh-CN"/>
              </w:rPr>
            </w:pPr>
            <w:r>
              <w:rPr>
                <w:rFonts w:hint="eastAsia"/>
                <w:spacing w:val="0"/>
                <w:sz w:val="18"/>
                <w:szCs w:val="18"/>
                <w:lang w:eastAsia="zh-CN"/>
              </w:rPr>
              <w:t>比</w:t>
            </w:r>
            <w:r>
              <w:rPr>
                <w:rFonts w:hint="default"/>
                <w:spacing w:val="0"/>
                <w:sz w:val="18"/>
                <w:szCs w:val="18"/>
                <w:lang w:eastAsia="zh-CN"/>
              </w:rPr>
              <w:t>(</w:t>
            </w:r>
            <w:r>
              <w:rPr>
                <w:rFonts w:hint="eastAsia"/>
                <w:spacing w:val="0"/>
                <w:sz w:val="18"/>
                <w:szCs w:val="18"/>
                <w:lang w:val="en-US" w:eastAsia="zh-CN"/>
              </w:rPr>
              <w:t>%</w:t>
            </w:r>
            <w:r>
              <w:rPr>
                <w:rFonts w:hint="default"/>
                <w:spacing w:val="0"/>
                <w:sz w:val="18"/>
                <w:szCs w:val="18"/>
                <w:lang w:eastAsia="zh-CN"/>
              </w:rPr>
              <w:t>)</w:t>
            </w:r>
          </w:p>
        </w:tc>
        <w:tc>
          <w:tcPr>
            <w:tcW w:w="79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研发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人员数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spacing w:val="0"/>
                <w:sz w:val="18"/>
                <w:szCs w:val="18"/>
                <w:lang w:eastAsia="zh-Hans"/>
              </w:rPr>
            </w:pPr>
            <w:r>
              <w:rPr>
                <w:rFonts w:hint="default"/>
                <w:spacing w:val="0"/>
                <w:sz w:val="18"/>
                <w:szCs w:val="18"/>
                <w:lang w:eastAsia="zh-Hans"/>
              </w:rPr>
              <w:t>(</w:t>
            </w:r>
            <w:r>
              <w:rPr>
                <w:rFonts w:hint="eastAsia"/>
                <w:spacing w:val="0"/>
                <w:sz w:val="18"/>
                <w:szCs w:val="18"/>
                <w:lang w:val="en-US" w:eastAsia="zh-Hans"/>
              </w:rPr>
              <w:t>人</w:t>
            </w:r>
            <w:r>
              <w:rPr>
                <w:rFonts w:hint="default"/>
                <w:spacing w:val="0"/>
                <w:sz w:val="18"/>
                <w:szCs w:val="18"/>
                <w:lang w:eastAsia="zh-Hans"/>
              </w:rPr>
              <w:t>)</w:t>
            </w:r>
          </w:p>
        </w:tc>
        <w:tc>
          <w:tcPr>
            <w:tcW w:w="88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占全部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spacing w:val="0"/>
                <w:sz w:val="18"/>
                <w:szCs w:val="18"/>
                <w:lang w:val="en-US" w:eastAsia="zh-Hans"/>
              </w:rPr>
            </w:pPr>
            <w:r>
              <w:rPr>
                <w:rFonts w:hint="eastAsia"/>
                <w:spacing w:val="0"/>
                <w:sz w:val="18"/>
                <w:szCs w:val="18"/>
                <w:lang w:val="en-US" w:eastAsia="zh-Hans"/>
              </w:rPr>
              <w:t>职工数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spacing w:val="0"/>
                <w:sz w:val="18"/>
                <w:szCs w:val="18"/>
                <w:lang w:eastAsia="zh-Hans"/>
              </w:rPr>
            </w:pPr>
            <w:r>
              <w:rPr>
                <w:rFonts w:hint="eastAsia"/>
                <w:spacing w:val="0"/>
                <w:sz w:val="18"/>
                <w:szCs w:val="18"/>
                <w:lang w:val="en-US" w:eastAsia="zh-Hans"/>
              </w:rPr>
              <w:t>比</w:t>
            </w:r>
            <w:r>
              <w:rPr>
                <w:rFonts w:hint="default"/>
                <w:spacing w:val="0"/>
                <w:sz w:val="18"/>
                <w:szCs w:val="18"/>
                <w:lang w:eastAsia="zh-Hans"/>
              </w:rPr>
              <w:t>(%)</w:t>
            </w:r>
          </w:p>
        </w:tc>
        <w:tc>
          <w:tcPr>
            <w:tcW w:w="1180"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spacing w:val="0"/>
                <w:sz w:val="21"/>
                <w:vertAlign w:val="baseline"/>
                <w:lang w:val="en-US" w:eastAsia="zh-CN"/>
              </w:rPr>
            </w:pPr>
          </w:p>
        </w:tc>
        <w:tc>
          <w:tcPr>
            <w:tcW w:w="73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spacing w:val="0"/>
                <w:sz w:val="18"/>
                <w:szCs w:val="18"/>
                <w:lang w:val="en-US" w:eastAsia="zh-Hans"/>
              </w:rPr>
            </w:pPr>
            <w:r>
              <w:rPr>
                <w:rFonts w:hint="eastAsia" w:eastAsia="宋体"/>
                <w:spacing w:val="0"/>
                <w:sz w:val="18"/>
                <w:szCs w:val="18"/>
                <w:lang w:val="en-US" w:eastAsia="zh-Hans"/>
              </w:rPr>
              <w:t>发明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spacing w:val="0"/>
                <w:sz w:val="18"/>
                <w:szCs w:val="18"/>
                <w:lang w:val="en-US" w:eastAsia="zh-Hans"/>
              </w:rPr>
            </w:pPr>
            <w:r>
              <w:rPr>
                <w:rFonts w:hint="eastAsia" w:eastAsia="宋体"/>
                <w:spacing w:val="0"/>
                <w:sz w:val="18"/>
                <w:szCs w:val="18"/>
                <w:lang w:val="en-US" w:eastAsia="zh-Hans"/>
              </w:rPr>
              <w:t>专利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eastAsia="宋体"/>
                <w:spacing w:val="0"/>
                <w:sz w:val="18"/>
                <w:szCs w:val="18"/>
                <w:lang w:eastAsia="zh-Hans"/>
              </w:rPr>
            </w:pPr>
            <w:r>
              <w:rPr>
                <w:rFonts w:hint="default" w:eastAsia="宋体"/>
                <w:spacing w:val="0"/>
                <w:sz w:val="18"/>
                <w:szCs w:val="18"/>
                <w:lang w:eastAsia="zh-Hans"/>
              </w:rPr>
              <w:t>(</w:t>
            </w:r>
            <w:r>
              <w:rPr>
                <w:rFonts w:hint="eastAsia" w:eastAsia="宋体"/>
                <w:spacing w:val="0"/>
                <w:sz w:val="18"/>
                <w:szCs w:val="18"/>
                <w:lang w:val="en-US" w:eastAsia="zh-Hans"/>
              </w:rPr>
              <w:t>件</w:t>
            </w:r>
            <w:r>
              <w:rPr>
                <w:rFonts w:hint="default" w:eastAsia="宋体"/>
                <w:spacing w:val="0"/>
                <w:sz w:val="18"/>
                <w:szCs w:val="18"/>
                <w:lang w:eastAsia="zh-Hans"/>
              </w:rPr>
              <w:t>)</w:t>
            </w:r>
          </w:p>
        </w:tc>
        <w:tc>
          <w:tcPr>
            <w:tcW w:w="79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spacing w:val="0"/>
                <w:sz w:val="18"/>
                <w:szCs w:val="18"/>
                <w:lang w:val="en-US" w:eastAsia="zh-CN"/>
              </w:rPr>
            </w:pPr>
            <w:r>
              <w:rPr>
                <w:rFonts w:hint="eastAsia" w:eastAsia="宋体"/>
                <w:spacing w:val="0"/>
                <w:sz w:val="18"/>
                <w:szCs w:val="18"/>
                <w:lang w:val="en-US" w:eastAsia="zh-CN"/>
              </w:rPr>
              <w:t>软件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spacing w:val="0"/>
                <w:sz w:val="18"/>
                <w:szCs w:val="18"/>
                <w:lang w:val="en-US" w:eastAsia="zh-CN"/>
              </w:rPr>
            </w:pPr>
            <w:r>
              <w:rPr>
                <w:rFonts w:hint="eastAsia" w:eastAsia="宋体"/>
                <w:spacing w:val="0"/>
                <w:sz w:val="18"/>
                <w:szCs w:val="18"/>
                <w:lang w:val="en-US" w:eastAsia="zh-CN"/>
              </w:rPr>
              <w:t>著作权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spacing w:val="0"/>
                <w:sz w:val="18"/>
                <w:szCs w:val="18"/>
                <w:lang w:val="en-US" w:eastAsia="zh-Hans"/>
              </w:rPr>
            </w:pPr>
            <w:r>
              <w:rPr>
                <w:rFonts w:hint="default" w:eastAsia="宋体"/>
                <w:spacing w:val="0"/>
                <w:sz w:val="18"/>
                <w:szCs w:val="18"/>
                <w:lang w:val="en-US" w:eastAsia="zh-Hans"/>
              </w:rPr>
              <w:t>(</w:t>
            </w:r>
            <w:r>
              <w:rPr>
                <w:rFonts w:hint="eastAsia" w:eastAsia="宋体"/>
                <w:spacing w:val="0"/>
                <w:sz w:val="18"/>
                <w:szCs w:val="18"/>
                <w:lang w:val="en-US" w:eastAsia="zh-Hans"/>
              </w:rPr>
              <w:t>件</w:t>
            </w:r>
            <w:r>
              <w:rPr>
                <w:rFonts w:hint="default" w:eastAsia="宋体"/>
                <w:spacing w:val="0"/>
                <w:sz w:val="18"/>
                <w:szCs w:val="18"/>
                <w:lang w:val="en-US" w:eastAsia="zh-Hans"/>
              </w:rPr>
              <w:t>)</w:t>
            </w:r>
          </w:p>
        </w:tc>
        <w:tc>
          <w:tcPr>
            <w:tcW w:w="132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spacing w:val="0"/>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1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仿宋_GB2312" w:hAnsi="仿宋_GB2312" w:eastAsia="仿宋_GB2312" w:cs="Times New Roman"/>
                <w:spacing w:val="0"/>
                <w:kern w:val="2"/>
                <w:sz w:val="21"/>
                <w:szCs w:val="22"/>
                <w:vertAlign w:val="baseline"/>
                <w:lang w:val="en-US" w:eastAsia="zh-CN" w:bidi="ar-SA"/>
              </w:rPr>
            </w:pPr>
            <w:r>
              <w:rPr>
                <w:rFonts w:hint="eastAsia" w:ascii="仿宋_GB2312" w:hAnsi="仿宋_GB2312" w:eastAsia="仿宋_GB2312"/>
                <w:spacing w:val="0"/>
                <w:sz w:val="21"/>
                <w:vertAlign w:val="baseline"/>
                <w:lang w:val="en-US" w:eastAsia="zh-CN"/>
              </w:rPr>
              <w:t>例1</w:t>
            </w:r>
          </w:p>
        </w:tc>
        <w:tc>
          <w:tcPr>
            <w:tcW w:w="1410" w:type="dxa"/>
            <w:noWrap w:val="0"/>
            <w:vAlign w:val="center"/>
          </w:tcPr>
          <w:p>
            <w:pPr>
              <w:pStyle w:val="2"/>
              <w:spacing w:after="0" w:line="260" w:lineRule="exact"/>
              <w:ind w:left="0" w:leftChars="0" w:firstLine="0" w:firstLineChars="0"/>
              <w:jc w:val="left"/>
              <w:rPr>
                <w:rFonts w:hint="eastAsia"/>
                <w:sz w:val="18"/>
                <w:szCs w:val="18"/>
                <w:lang w:val="en-US" w:eastAsia="zh-CN"/>
              </w:rPr>
            </w:pPr>
            <w:r>
              <w:rPr>
                <w:rFonts w:hint="eastAsia"/>
                <w:sz w:val="18"/>
                <w:szCs w:val="18"/>
                <w:lang w:val="en-US" w:eastAsia="zh-CN"/>
              </w:rPr>
              <w:t>***有限公司</w:t>
            </w:r>
          </w:p>
        </w:tc>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Arial"/>
                <w:spacing w:val="0"/>
                <w:kern w:val="2"/>
                <w:sz w:val="18"/>
                <w:szCs w:val="18"/>
                <w:vertAlign w:val="baseline"/>
                <w:lang w:val="en-US" w:eastAsia="zh-CN" w:bidi="ar-SA"/>
              </w:rPr>
            </w:pPr>
            <w:r>
              <w:rPr>
                <w:rFonts w:hint="eastAsia" w:ascii="仿宋_GB2312" w:hAnsi="仿宋_GB2312" w:eastAsia="仿宋_GB2312" w:cs="Arial"/>
                <w:spacing w:val="0"/>
                <w:kern w:val="2"/>
                <w:sz w:val="18"/>
                <w:szCs w:val="18"/>
                <w:vertAlign w:val="baseline"/>
                <w:lang w:val="en-US" w:eastAsia="zh-CN" w:bidi="ar-SA"/>
              </w:rPr>
              <w:t>生产</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Arial"/>
                <w:spacing w:val="0"/>
                <w:kern w:val="2"/>
                <w:sz w:val="18"/>
                <w:szCs w:val="18"/>
                <w:vertAlign w:val="baseline"/>
                <w:lang w:val="en-US" w:eastAsia="zh-CN" w:bidi="ar-SA"/>
              </w:rPr>
            </w:pPr>
            <w:r>
              <w:rPr>
                <w:rFonts w:hint="eastAsia" w:ascii="仿宋_GB2312" w:hAnsi="仿宋_GB2312" w:eastAsia="仿宋_GB2312" w:cs="Arial"/>
                <w:spacing w:val="0"/>
                <w:kern w:val="2"/>
                <w:sz w:val="18"/>
                <w:szCs w:val="18"/>
                <w:vertAlign w:val="baseline"/>
                <w:lang w:val="en-US" w:eastAsia="zh-CN" w:bidi="ar-SA"/>
              </w:rPr>
              <w:t>制造</w:t>
            </w:r>
          </w:p>
        </w:tc>
        <w:tc>
          <w:tcPr>
            <w:tcW w:w="136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60" w:lineRule="exact"/>
              <w:jc w:val="left"/>
              <w:textAlignment w:val="auto"/>
              <w:outlineLvl w:val="9"/>
              <w:rPr>
                <w:rFonts w:hint="default" w:ascii="仿宋_GB2312" w:hAnsi="仿宋_GB2312" w:eastAsia="仿宋_GB2312" w:cs="Arial"/>
                <w:sz w:val="18"/>
                <w:szCs w:val="18"/>
                <w:lang w:val="en-US" w:eastAsia="zh-CN"/>
              </w:rPr>
            </w:pPr>
            <w:r>
              <w:rPr>
                <w:rFonts w:hint="eastAsia" w:ascii="仿宋_GB2312" w:hAnsi="仿宋_GB2312" w:eastAsia="仿宋_GB2312" w:cs="Arial"/>
                <w:sz w:val="18"/>
                <w:szCs w:val="18"/>
                <w:lang w:val="en-US" w:eastAsia="zh-CN"/>
              </w:rPr>
              <w:t>****年**月、</w:t>
            </w:r>
          </w:p>
          <w:p>
            <w:pPr>
              <w:pBdr>
                <w:top w:val="none" w:color="auto" w:sz="0" w:space="0"/>
                <w:left w:val="none" w:color="auto" w:sz="0" w:space="0"/>
                <w:bottom w:val="none" w:color="auto" w:sz="0" w:space="0"/>
                <w:right w:val="none" w:color="auto" w:sz="0" w:space="0"/>
                <w:between w:val="none" w:color="auto" w:sz="0" w:space="0"/>
              </w:pBdr>
              <w:shd w:val="clear" w:color="auto" w:fill="auto"/>
              <w:spacing w:after="0" w:line="260" w:lineRule="exact"/>
              <w:jc w:val="left"/>
              <w:outlineLvl w:val="9"/>
              <w:rPr>
                <w:rFonts w:hint="eastAsia" w:ascii="仿宋_GB2312" w:hAnsi="仿宋_GB2312" w:eastAsia="仿宋_GB2312" w:cs="Arial"/>
                <w:sz w:val="18"/>
                <w:szCs w:val="18"/>
                <w:lang w:val="en-US" w:eastAsia="zh-CN"/>
              </w:rPr>
            </w:pPr>
            <w:r>
              <w:rPr>
                <w:rFonts w:hint="eastAsia" w:ascii="仿宋_GB2312" w:hAnsi="仿宋_GB2312" w:eastAsia="仿宋_GB2312" w:cs="Arial"/>
                <w:sz w:val="18"/>
                <w:szCs w:val="18"/>
                <w:lang w:val="en-US" w:eastAsia="zh-CN"/>
              </w:rPr>
              <w:t>****年**月</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sz w:val="18"/>
                <w:szCs w:val="18"/>
                <w:lang w:val="en-US" w:eastAsia="zh-CN"/>
              </w:rPr>
            </w:pPr>
            <w:r>
              <w:rPr>
                <w:rFonts w:hint="eastAsia"/>
                <w:sz w:val="18"/>
                <w:szCs w:val="18"/>
                <w:lang w:val="en-US" w:eastAsia="zh-CN"/>
              </w:rPr>
              <w:t>2740，</w:t>
            </w:r>
          </w:p>
          <w:p>
            <w:pPr>
              <w:spacing w:line="260" w:lineRule="exact"/>
              <w:jc w:val="left"/>
              <w:rPr>
                <w:rFonts w:hint="default"/>
                <w:sz w:val="18"/>
                <w:szCs w:val="18"/>
                <w:lang w:val="en-US" w:eastAsia="zh-CN"/>
              </w:rPr>
            </w:pPr>
            <w:r>
              <w:rPr>
                <w:rFonts w:hint="eastAsia"/>
                <w:sz w:val="18"/>
                <w:szCs w:val="18"/>
                <w:lang w:val="en-US" w:eastAsia="zh-CN"/>
              </w:rPr>
              <w:t>中成药生产</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cs="Times New Roman"/>
                <w:sz w:val="18"/>
                <w:szCs w:val="18"/>
                <w:lang w:val="en-US" w:eastAsia="zh-CN"/>
              </w:rPr>
            </w:pPr>
            <w:r>
              <w:rPr>
                <w:rFonts w:hint="default" w:cs="Times New Roman"/>
                <w:sz w:val="18"/>
                <w:szCs w:val="18"/>
                <w:lang w:eastAsia="zh-CN"/>
              </w:rPr>
              <w:t>8</w:t>
            </w:r>
            <w:r>
              <w:rPr>
                <w:rFonts w:hint="default" w:ascii="Times New Roman" w:hAnsi="Times New Roman" w:cs="Times New Roman"/>
                <w:sz w:val="18"/>
                <w:szCs w:val="18"/>
                <w:lang w:val="en-US" w:eastAsia="zh-CN"/>
              </w:rPr>
              <w:t>966.5</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sz w:val="18"/>
                <w:szCs w:val="18"/>
                <w:lang w:eastAsia="zh-Hans"/>
              </w:rPr>
            </w:pPr>
            <w:r>
              <w:rPr>
                <w:rFonts w:hint="default" w:cs="Times New Roman"/>
                <w:sz w:val="18"/>
                <w:szCs w:val="18"/>
                <w:lang w:eastAsia="zh-CN"/>
              </w:rPr>
              <w:t>7022</w:t>
            </w:r>
            <w:r>
              <w:rPr>
                <w:rFonts w:hint="eastAsia" w:cs="Times New Roman"/>
                <w:sz w:val="18"/>
                <w:szCs w:val="18"/>
                <w:lang w:val="en-US" w:eastAsia="zh-Hans"/>
              </w:rPr>
              <w:t>.</w:t>
            </w:r>
            <w:r>
              <w:rPr>
                <w:rFonts w:hint="default" w:cs="Times New Roman"/>
                <w:sz w:val="18"/>
                <w:szCs w:val="18"/>
                <w:lang w:eastAsia="zh-Hans"/>
              </w:rPr>
              <w:t>0</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sz w:val="18"/>
                <w:szCs w:val="18"/>
                <w:lang w:eastAsia="zh-Hans"/>
              </w:rPr>
            </w:pPr>
            <w:r>
              <w:rPr>
                <w:rFonts w:hint="default" w:cs="Times New Roman"/>
                <w:sz w:val="18"/>
                <w:szCs w:val="18"/>
                <w:lang w:eastAsia="zh-CN"/>
              </w:rPr>
              <w:t>78</w:t>
            </w:r>
            <w:r>
              <w:rPr>
                <w:rFonts w:hint="eastAsia" w:cs="Times New Roman"/>
                <w:sz w:val="18"/>
                <w:szCs w:val="18"/>
                <w:lang w:val="en-US" w:eastAsia="zh-Hans"/>
              </w:rPr>
              <w:t>.</w:t>
            </w:r>
            <w:r>
              <w:rPr>
                <w:rFonts w:hint="default" w:cs="Times New Roman"/>
                <w:sz w:val="18"/>
                <w:szCs w:val="18"/>
                <w:lang w:eastAsia="zh-Hans"/>
              </w:rPr>
              <w:t>3</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462.7</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eastAsia="等线" w:cs="Times New Roman Regular"/>
                <w:kern w:val="2"/>
                <w:sz w:val="18"/>
                <w:szCs w:val="18"/>
                <w:lang w:eastAsia="zh-CN" w:bidi="ar-SA"/>
              </w:rPr>
            </w:pPr>
            <w:r>
              <w:rPr>
                <w:rFonts w:hint="default" w:ascii="Times New Roman Regular" w:hAnsi="Times New Roman Regular" w:eastAsia="等线" w:cs="Times New Roman Regular"/>
                <w:kern w:val="2"/>
                <w:sz w:val="18"/>
                <w:szCs w:val="18"/>
                <w:lang w:eastAsia="zh-CN" w:bidi="ar-SA"/>
              </w:rPr>
              <w:t>34</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等线" w:cs="Times New Roman Regular"/>
                <w:color w:val="000000"/>
                <w:kern w:val="2"/>
                <w:sz w:val="18"/>
                <w:szCs w:val="18"/>
                <w:lang w:eastAsia="zh-CN" w:bidi="ar-SA"/>
              </w:rPr>
            </w:pPr>
            <w:r>
              <w:rPr>
                <w:rFonts w:hint="default" w:ascii="Times New Roman Regular" w:hAnsi="Times New Roman Regular" w:eastAsia="等线" w:cs="Times New Roman Regular"/>
                <w:color w:val="000000"/>
                <w:kern w:val="2"/>
                <w:sz w:val="18"/>
                <w:szCs w:val="18"/>
                <w:lang w:eastAsia="zh-CN" w:bidi="ar-SA"/>
              </w:rPr>
              <w:t>----</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等线" w:hAnsi="等线" w:eastAsia="等线" w:cs="Times New Roman"/>
                <w:kern w:val="2"/>
                <w:sz w:val="18"/>
                <w:szCs w:val="18"/>
                <w:lang w:val="en-US" w:eastAsia="zh-CN" w:bidi="ar-SA"/>
              </w:rPr>
            </w:pPr>
            <w:r>
              <w:rPr>
                <w:rFonts w:hint="default" w:ascii="Times New Roman" w:hAnsi="Times New Roman" w:eastAsia="仿宋_GB2312" w:cs="Times New Roman"/>
                <w:color w:val="000000"/>
                <w:spacing w:val="0"/>
                <w:kern w:val="2"/>
                <w:sz w:val="18"/>
                <w:szCs w:val="18"/>
                <w:vertAlign w:val="baseline"/>
                <w:lang w:val="en-US" w:eastAsia="zh-CN" w:bidi="ar-SA"/>
              </w:rPr>
              <w:t>563.6</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spacing w:val="0"/>
                <w:kern w:val="2"/>
                <w:sz w:val="18"/>
                <w:szCs w:val="18"/>
                <w:vertAlign w:val="baseline"/>
                <w:lang w:eastAsia="zh-CN" w:bidi="ar-SA"/>
              </w:rPr>
            </w:pPr>
            <w:r>
              <w:rPr>
                <w:rFonts w:hint="default" w:ascii="Times New Roman Regular" w:hAnsi="Times New Roman Regular" w:eastAsia="仿宋_GB2312" w:cs="Times New Roman Regular"/>
                <w:spacing w:val="0"/>
                <w:kern w:val="2"/>
                <w:sz w:val="18"/>
                <w:szCs w:val="18"/>
                <w:vertAlign w:val="baseline"/>
                <w:lang w:eastAsia="zh-CN" w:bidi="ar-SA"/>
              </w:rPr>
              <w:t>1</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spacing w:val="0"/>
                <w:kern w:val="2"/>
                <w:sz w:val="18"/>
                <w:szCs w:val="18"/>
                <w:vertAlign w:val="baseline"/>
                <w:lang w:eastAsia="zh-CN" w:bidi="ar-SA"/>
              </w:rPr>
            </w:pPr>
            <w:r>
              <w:rPr>
                <w:rFonts w:hint="default" w:ascii="Times New Roman Regular" w:hAnsi="Times New Roman Regular" w:eastAsia="仿宋_GB2312" w:cs="Times New Roman Regular"/>
                <w:spacing w:val="0"/>
                <w:kern w:val="2"/>
                <w:sz w:val="18"/>
                <w:szCs w:val="18"/>
                <w:vertAlign w:val="baseline"/>
                <w:lang w:eastAsia="zh-CN" w:bidi="ar-SA"/>
              </w:rPr>
              <w:t>----</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s="Times New Roman"/>
                <w:sz w:val="18"/>
                <w:szCs w:val="18"/>
                <w:lang w:val="en-US" w:eastAsia="zh-CN"/>
              </w:rPr>
            </w:pPr>
            <w:r>
              <w:rPr>
                <w:rFonts w:hint="eastAsia" w:cs="Times New Roman"/>
                <w:sz w:val="18"/>
                <w:szCs w:val="18"/>
                <w:lang w:val="en-US" w:eastAsia="zh-CN"/>
              </w:rPr>
              <w:t>李**，</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等线" w:hAnsi="等线" w:eastAsia="等线" w:cs="Times New Roman"/>
                <w:kern w:val="2"/>
                <w:sz w:val="18"/>
                <w:szCs w:val="18"/>
                <w:lang w:val="en-US" w:eastAsia="zh-CN" w:bidi="ar-SA"/>
              </w:rPr>
            </w:pPr>
            <w:r>
              <w:rPr>
                <w:rFonts w:hint="eastAsia" w:cs="Times New Roman"/>
                <w:kern w:val="2"/>
                <w:sz w:val="18"/>
                <w:szCs w:val="18"/>
                <w:lang w:val="en-US" w:eastAsia="zh-CN" w:bidi="ar-SA"/>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1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adjustRightInd/>
              <w:snapToGrid/>
              <w:spacing w:before="0" w:beforeLines="0" w:beforeAutospacing="0" w:after="0" w:afterLines="0" w:afterAutospacing="0" w:line="520" w:lineRule="exact"/>
              <w:ind w:left="0" w:leftChars="0" w:right="0" w:rightChars="0" w:firstLine="0" w:firstLineChars="0"/>
              <w:jc w:val="center"/>
              <w:textAlignment w:val="auto"/>
              <w:outlineLvl w:val="9"/>
              <w:rPr>
                <w:rFonts w:hint="eastAsia" w:ascii="仿宋_GB2312" w:hAnsi="仿宋_GB2312" w:eastAsia="仿宋_GB2312" w:cs="Times New Roman"/>
                <w:spacing w:val="0"/>
                <w:kern w:val="2"/>
                <w:sz w:val="21"/>
                <w:szCs w:val="24"/>
                <w:vertAlign w:val="baseline"/>
                <w:lang w:val="en-US" w:eastAsia="zh-CN" w:bidi="ar-SA"/>
              </w:rPr>
            </w:pPr>
          </w:p>
        </w:tc>
        <w:tc>
          <w:tcPr>
            <w:tcW w:w="1410" w:type="dxa"/>
            <w:noWrap w:val="0"/>
            <w:vAlign w:val="center"/>
          </w:tcPr>
          <w:p>
            <w:pPr>
              <w:pStyle w:val="2"/>
              <w:spacing w:after="0" w:line="260" w:lineRule="exact"/>
              <w:ind w:left="0" w:leftChars="0" w:firstLine="0" w:firstLineChars="0"/>
              <w:jc w:val="left"/>
              <w:rPr>
                <w:rFonts w:hint="eastAsia"/>
                <w:sz w:val="18"/>
                <w:szCs w:val="18"/>
                <w:lang w:val="en-US" w:eastAsia="zh-CN"/>
              </w:rPr>
            </w:pPr>
          </w:p>
          <w:p>
            <w:pPr>
              <w:spacing w:line="260" w:lineRule="exact"/>
              <w:jc w:val="left"/>
              <w:rPr>
                <w:rFonts w:hint="eastAsia"/>
                <w:sz w:val="18"/>
                <w:szCs w:val="18"/>
                <w:lang w:val="en-US" w:eastAsia="zh-CN"/>
              </w:rPr>
            </w:pPr>
          </w:p>
          <w:p>
            <w:pPr>
              <w:pStyle w:val="2"/>
              <w:spacing w:line="260" w:lineRule="exact"/>
              <w:ind w:left="0" w:leftChars="0" w:firstLine="0" w:firstLineChars="0"/>
              <w:jc w:val="left"/>
              <w:rPr>
                <w:rFonts w:hint="eastAsia"/>
                <w:sz w:val="18"/>
                <w:szCs w:val="18"/>
                <w:lang w:val="en-US" w:eastAsia="zh-CN"/>
              </w:rPr>
            </w:pPr>
          </w:p>
        </w:tc>
        <w:tc>
          <w:tcPr>
            <w:tcW w:w="61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Arial"/>
                <w:spacing w:val="0"/>
                <w:kern w:val="2"/>
                <w:sz w:val="18"/>
                <w:szCs w:val="18"/>
                <w:vertAlign w:val="baseline"/>
                <w:lang w:val="en-US" w:eastAsia="zh-CN" w:bidi="ar-SA"/>
              </w:rPr>
            </w:pPr>
            <w:r>
              <w:rPr>
                <w:rFonts w:hint="eastAsia" w:ascii="仿宋_GB2312" w:hAnsi="仿宋_GB2312" w:eastAsia="仿宋_GB2312" w:cs="Arial"/>
                <w:spacing w:val="0"/>
                <w:kern w:val="2"/>
                <w:sz w:val="18"/>
                <w:szCs w:val="18"/>
                <w:vertAlign w:val="baseline"/>
                <w:lang w:val="en-US" w:eastAsia="zh-CN" w:bidi="ar-SA"/>
              </w:rPr>
              <w:t>生产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Times New Roman"/>
                <w:spacing w:val="0"/>
                <w:kern w:val="2"/>
                <w:sz w:val="18"/>
                <w:szCs w:val="18"/>
                <w:vertAlign w:val="baseline"/>
                <w:lang w:val="en-US" w:eastAsia="zh-CN" w:bidi="ar-SA"/>
              </w:rPr>
            </w:pPr>
            <w:r>
              <w:rPr>
                <w:rFonts w:hint="eastAsia" w:ascii="仿宋_GB2312" w:hAnsi="仿宋_GB2312" w:eastAsia="仿宋_GB2312" w:cs="Arial"/>
                <w:spacing w:val="0"/>
                <w:kern w:val="2"/>
                <w:sz w:val="18"/>
                <w:szCs w:val="18"/>
                <w:vertAlign w:val="baseline"/>
                <w:lang w:val="en-US" w:eastAsia="zh-CN" w:bidi="ar-SA"/>
              </w:rPr>
              <w:t>制造</w:t>
            </w:r>
          </w:p>
        </w:tc>
        <w:tc>
          <w:tcPr>
            <w:tcW w:w="136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Arial"/>
                <w:sz w:val="18"/>
                <w:szCs w:val="18"/>
                <w:lang w:val="en-US" w:eastAsia="zh-CN"/>
              </w:rPr>
            </w:pPr>
          </w:p>
          <w:p>
            <w:pPr>
              <w:pBdr>
                <w:top w:val="none" w:color="auto" w:sz="0" w:space="0"/>
                <w:left w:val="none" w:color="auto" w:sz="0" w:space="0"/>
                <w:bottom w:val="none" w:color="auto" w:sz="0" w:space="0"/>
                <w:right w:val="none" w:color="auto" w:sz="0" w:space="0"/>
                <w:between w:val="none" w:color="auto" w:sz="0" w:space="0"/>
              </w:pBdr>
              <w:shd w:val="clear" w:color="auto" w:fill="auto"/>
              <w:spacing w:after="0" w:line="260" w:lineRule="exact"/>
              <w:jc w:val="left"/>
              <w:outlineLvl w:val="9"/>
              <w:rPr>
                <w:rFonts w:hint="eastAsia" w:ascii="仿宋_GB2312" w:hAnsi="仿宋_GB2312" w:eastAsia="仿宋_GB2312" w:cs="Arial"/>
                <w:sz w:val="18"/>
                <w:szCs w:val="18"/>
                <w:lang w:val="en-US" w:eastAsia="zh-CN"/>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sz w:val="18"/>
                <w:szCs w:val="18"/>
                <w:lang w:val="en-US" w:eastAsia="zh-CN"/>
              </w:rPr>
            </w:pPr>
          </w:p>
          <w:p>
            <w:pPr>
              <w:pStyle w:val="2"/>
              <w:spacing w:after="0" w:line="260" w:lineRule="exact"/>
              <w:ind w:left="0" w:leftChars="0" w:firstLine="0" w:firstLineChars="0"/>
              <w:rPr>
                <w:rFonts w:hint="eastAsia"/>
                <w:sz w:val="18"/>
                <w:szCs w:val="18"/>
                <w:lang w:val="en-US" w:eastAsia="zh-CN"/>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kern w:val="2"/>
                <w:sz w:val="18"/>
                <w:szCs w:val="18"/>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kern w:val="2"/>
                <w:sz w:val="18"/>
                <w:szCs w:val="18"/>
                <w:lang w:val="en-US" w:eastAsia="zh-CN" w:bidi="ar-SA"/>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kern w:val="2"/>
                <w:sz w:val="18"/>
                <w:szCs w:val="18"/>
                <w:lang w:val="en-US" w:eastAsia="zh-CN" w:bidi="ar-SA"/>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eastAsia="宋体" w:cs="Times New Roman"/>
                <w:kern w:val="2"/>
                <w:sz w:val="18"/>
                <w:szCs w:val="18"/>
                <w:lang w:val="en-US" w:eastAsia="zh-CN" w:bidi="ar-SA"/>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eastAsia="宋体" w:cs="Times New Roman"/>
                <w:kern w:val="2"/>
                <w:sz w:val="18"/>
                <w:szCs w:val="18"/>
                <w:lang w:val="en-US" w:eastAsia="zh-CN"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eastAsia="宋体" w:cs="Times New Roman Regular"/>
                <w:kern w:val="2"/>
                <w:sz w:val="18"/>
                <w:szCs w:val="18"/>
                <w:lang w:val="en-US" w:eastAsia="zh-CN" w:bidi="ar-SA"/>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color w:val="000000"/>
                <w:spacing w:val="0"/>
                <w:kern w:val="2"/>
                <w:sz w:val="18"/>
                <w:szCs w:val="18"/>
                <w:vertAlign w:val="baseline"/>
                <w:lang w:eastAsia="zh-CN" w:bidi="ar-SA"/>
              </w:rPr>
            </w:pPr>
            <w:r>
              <w:rPr>
                <w:rFonts w:hint="default" w:ascii="Times New Roman Regular" w:hAnsi="Times New Roman Regular" w:eastAsia="仿宋_GB2312" w:cs="Times New Roman Regular"/>
                <w:color w:val="000000"/>
                <w:spacing w:val="0"/>
                <w:kern w:val="2"/>
                <w:sz w:val="18"/>
                <w:szCs w:val="18"/>
                <w:vertAlign w:val="baseline"/>
                <w:lang w:eastAsia="zh-CN" w:bidi="ar-SA"/>
              </w:rPr>
              <w:t>----</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18"/>
                <w:szCs w:val="18"/>
                <w:lang w:val="en-US" w:eastAsia="zh-CN" w:bidi="ar-SA"/>
              </w:rPr>
            </w:pPr>
          </w:p>
        </w:tc>
        <w:tc>
          <w:tcPr>
            <w:tcW w:w="73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Regular" w:hAnsi="Times New Roman Regular" w:eastAsia="宋体" w:cs="Times New Roman Regular"/>
                <w:kern w:val="2"/>
                <w:sz w:val="18"/>
                <w:szCs w:val="18"/>
                <w:lang w:val="en-US" w:eastAsia="zh-CN" w:bidi="ar-SA"/>
              </w:rPr>
            </w:pPr>
          </w:p>
        </w:tc>
        <w:tc>
          <w:tcPr>
            <w:tcW w:w="7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Regular" w:hAnsi="Times New Roman Regular" w:eastAsia="宋体" w:cs="Times New Roman Regular"/>
                <w:kern w:val="2"/>
                <w:sz w:val="18"/>
                <w:szCs w:val="18"/>
                <w:lang w:eastAsia="zh-CN" w:bidi="ar-SA"/>
              </w:rPr>
            </w:pPr>
            <w:r>
              <w:rPr>
                <w:rFonts w:hint="default" w:ascii="Times New Roman Regular" w:hAnsi="Times New Roman Regular" w:cs="Times New Roman Regular"/>
                <w:kern w:val="2"/>
                <w:sz w:val="18"/>
                <w:szCs w:val="18"/>
                <w:lang w:eastAsia="zh-CN" w:bidi="ar-SA"/>
              </w:rPr>
              <w:t>----</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仿宋_GB2312" w:hAnsi="仿宋_GB2312" w:eastAsia="仿宋_GB2312" w:cs="Times New Roman"/>
                <w:spacing w:val="0"/>
                <w:kern w:val="2"/>
                <w:sz w:val="21"/>
                <w:szCs w:val="22"/>
                <w:vertAlign w:val="baseline"/>
                <w:lang w:val="en-US" w:eastAsia="zh-CN" w:bidi="ar-SA"/>
              </w:rPr>
            </w:pPr>
            <w:r>
              <w:rPr>
                <w:rFonts w:hint="eastAsia" w:ascii="仿宋_GB2312" w:hAnsi="仿宋_GB2312" w:eastAsia="仿宋_GB2312"/>
                <w:spacing w:val="0"/>
                <w:sz w:val="21"/>
                <w:vertAlign w:val="baseline"/>
                <w:lang w:val="en-US" w:eastAsia="zh-CN"/>
              </w:rPr>
              <w:t>例2</w:t>
            </w:r>
          </w:p>
        </w:tc>
        <w:tc>
          <w:tcPr>
            <w:tcW w:w="14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***有限公司</w:t>
            </w:r>
          </w:p>
        </w:tc>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Arial"/>
                <w:spacing w:val="0"/>
                <w:kern w:val="2"/>
                <w:sz w:val="18"/>
                <w:szCs w:val="18"/>
                <w:vertAlign w:val="baseline"/>
                <w:lang w:val="en-US" w:eastAsia="zh-CN" w:bidi="ar-SA"/>
              </w:rPr>
            </w:pPr>
            <w:r>
              <w:rPr>
                <w:rFonts w:hint="eastAsia" w:ascii="仿宋_GB2312" w:hAnsi="仿宋_GB2312" w:eastAsia="仿宋_GB2312" w:cs="Arial"/>
                <w:spacing w:val="0"/>
                <w:kern w:val="2"/>
                <w:sz w:val="18"/>
                <w:szCs w:val="18"/>
                <w:vertAlign w:val="baseline"/>
                <w:lang w:val="en-US" w:eastAsia="zh-CN" w:bidi="ar-SA"/>
              </w:rPr>
              <w:t>研发</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Arial"/>
                <w:spacing w:val="0"/>
                <w:kern w:val="2"/>
                <w:sz w:val="18"/>
                <w:szCs w:val="18"/>
                <w:vertAlign w:val="baseline"/>
                <w:lang w:val="en-US" w:eastAsia="zh-CN" w:bidi="ar-SA"/>
              </w:rPr>
            </w:pPr>
            <w:r>
              <w:rPr>
                <w:rFonts w:hint="eastAsia" w:ascii="仿宋_GB2312" w:hAnsi="仿宋_GB2312" w:eastAsia="仿宋_GB2312" w:cs="Arial"/>
                <w:spacing w:val="0"/>
                <w:kern w:val="2"/>
                <w:sz w:val="18"/>
                <w:szCs w:val="18"/>
                <w:vertAlign w:val="baseline"/>
                <w:lang w:val="en-US" w:eastAsia="zh-CN" w:bidi="ar-SA"/>
              </w:rPr>
              <w:t>设计</w:t>
            </w:r>
          </w:p>
        </w:tc>
        <w:tc>
          <w:tcPr>
            <w:tcW w:w="136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Arial"/>
                <w:sz w:val="18"/>
                <w:szCs w:val="18"/>
                <w:lang w:val="en-US" w:eastAsia="zh-CN"/>
              </w:rPr>
            </w:pPr>
            <w:r>
              <w:rPr>
                <w:rFonts w:hint="eastAsia" w:ascii="仿宋_GB2312" w:hAnsi="仿宋_GB2312" w:eastAsia="仿宋_GB2312" w:cs="Arial"/>
                <w:sz w:val="18"/>
                <w:szCs w:val="18"/>
                <w:lang w:val="en-US" w:eastAsia="zh-CN"/>
              </w:rPr>
              <w:t>****年**月、</w:t>
            </w:r>
          </w:p>
          <w:p>
            <w:pPr>
              <w:pBdr>
                <w:top w:val="none" w:color="auto" w:sz="0" w:space="0"/>
                <w:left w:val="none" w:color="auto" w:sz="0" w:space="0"/>
                <w:bottom w:val="none" w:color="auto" w:sz="0" w:space="0"/>
                <w:right w:val="none" w:color="auto" w:sz="0" w:space="0"/>
                <w:between w:val="none" w:color="auto" w:sz="0" w:space="0"/>
              </w:pBdr>
              <w:shd w:val="clear" w:color="auto" w:fill="auto"/>
              <w:spacing w:after="0" w:line="260" w:lineRule="exact"/>
              <w:jc w:val="left"/>
              <w:outlineLvl w:val="9"/>
              <w:rPr>
                <w:rFonts w:hint="eastAsia" w:ascii="仿宋_GB2312" w:hAnsi="仿宋_GB2312" w:eastAsia="仿宋_GB2312" w:cs="Arial"/>
                <w:sz w:val="18"/>
                <w:szCs w:val="18"/>
                <w:lang w:val="en-US" w:eastAsia="zh-CN"/>
              </w:rPr>
            </w:pPr>
            <w:r>
              <w:rPr>
                <w:rFonts w:hint="eastAsia" w:ascii="仿宋_GB2312" w:hAnsi="仿宋_GB2312" w:eastAsia="仿宋_GB2312" w:cs="Arial"/>
                <w:sz w:val="18"/>
                <w:szCs w:val="18"/>
                <w:lang w:val="en-US" w:eastAsia="zh-CN"/>
              </w:rPr>
              <w:t>****年**月</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cs="Times New Roman"/>
                <w:sz w:val="18"/>
                <w:szCs w:val="18"/>
                <w:lang w:val="en-US" w:eastAsia="zh-CN"/>
              </w:rPr>
            </w:pPr>
            <w:r>
              <w:rPr>
                <w:rFonts w:hint="eastAsia" w:cs="Times New Roman"/>
                <w:sz w:val="18"/>
                <w:szCs w:val="18"/>
                <w:lang w:val="en-US" w:eastAsia="zh-CN"/>
              </w:rPr>
              <w:t>6520，</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sz w:val="18"/>
                <w:szCs w:val="18"/>
                <w:lang w:val="en-US" w:eastAsia="zh-CN"/>
              </w:rPr>
            </w:pPr>
            <w:r>
              <w:rPr>
                <w:rFonts w:hint="eastAsia" w:cs="Times New Roman"/>
                <w:sz w:val="18"/>
                <w:szCs w:val="18"/>
                <w:lang w:val="en-US" w:eastAsia="zh-CN"/>
              </w:rPr>
              <w:t>集成电路设计</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4632.7</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4632.7</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sz w:val="18"/>
                <w:szCs w:val="18"/>
                <w:lang w:eastAsia="zh-Hans"/>
              </w:rPr>
            </w:pPr>
            <w:r>
              <w:rPr>
                <w:rFonts w:hint="default" w:cs="Times New Roman"/>
                <w:sz w:val="18"/>
                <w:szCs w:val="18"/>
                <w:lang w:eastAsia="zh-CN"/>
              </w:rPr>
              <w:t>100</w:t>
            </w:r>
            <w:r>
              <w:rPr>
                <w:rFonts w:hint="eastAsia" w:cs="Times New Roman"/>
                <w:sz w:val="18"/>
                <w:szCs w:val="18"/>
                <w:lang w:val="en-US" w:eastAsia="zh-Hans"/>
              </w:rPr>
              <w:t>.</w:t>
            </w:r>
            <w:r>
              <w:rPr>
                <w:rFonts w:hint="default" w:cs="Times New Roman"/>
                <w:sz w:val="18"/>
                <w:szCs w:val="18"/>
                <w:lang w:eastAsia="zh-Hans"/>
              </w:rPr>
              <w:t>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421.4</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9.1</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cs="Times New Roman Regular"/>
                <w:sz w:val="18"/>
                <w:szCs w:val="18"/>
                <w:lang w:eastAsia="zh-CN"/>
              </w:rPr>
            </w:pPr>
            <w:r>
              <w:rPr>
                <w:rFonts w:hint="default" w:ascii="Times New Roman Regular" w:hAnsi="Times New Roman Regular" w:cs="Times New Roman Regular"/>
                <w:sz w:val="18"/>
                <w:szCs w:val="18"/>
                <w:lang w:eastAsia="zh-CN"/>
              </w:rPr>
              <w:t>23</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eastAsia="仿宋_GB2312" w:cs="Times New Roman Regular"/>
                <w:color w:val="000000"/>
                <w:spacing w:val="0"/>
                <w:kern w:val="2"/>
                <w:sz w:val="18"/>
                <w:szCs w:val="18"/>
                <w:vertAlign w:val="baseline"/>
                <w:lang w:eastAsia="zh-Hans" w:bidi="ar-SA"/>
              </w:rPr>
            </w:pPr>
            <w:r>
              <w:rPr>
                <w:rFonts w:hint="default" w:ascii="Times New Roman Regular" w:hAnsi="Times New Roman Regular" w:eastAsia="仿宋_GB2312" w:cs="Times New Roman Regular"/>
                <w:color w:val="000000"/>
                <w:spacing w:val="0"/>
                <w:kern w:val="2"/>
                <w:sz w:val="18"/>
                <w:szCs w:val="18"/>
                <w:vertAlign w:val="baseline"/>
                <w:lang w:eastAsia="zh-CN" w:bidi="ar-SA"/>
              </w:rPr>
              <w:t>42</w:t>
            </w:r>
            <w:r>
              <w:rPr>
                <w:rFonts w:hint="eastAsia" w:ascii="Times New Roman Regular" w:hAnsi="Times New Roman Regular" w:eastAsia="仿宋_GB2312" w:cs="Times New Roman Regular"/>
                <w:color w:val="000000"/>
                <w:spacing w:val="0"/>
                <w:kern w:val="2"/>
                <w:sz w:val="18"/>
                <w:szCs w:val="18"/>
                <w:vertAlign w:val="baseline"/>
                <w:lang w:val="en-US" w:eastAsia="zh-Hans" w:bidi="ar-SA"/>
              </w:rPr>
              <w:t>.</w:t>
            </w:r>
            <w:r>
              <w:rPr>
                <w:rFonts w:hint="default" w:ascii="Times New Roman Regular" w:hAnsi="Times New Roman Regular" w:eastAsia="仿宋_GB2312" w:cs="Times New Roman Regular"/>
                <w:color w:val="000000"/>
                <w:spacing w:val="0"/>
                <w:kern w:val="2"/>
                <w:sz w:val="18"/>
                <w:szCs w:val="18"/>
                <w:vertAlign w:val="baseline"/>
                <w:lang w:eastAsia="zh-Hans" w:bidi="ar-SA"/>
              </w:rPr>
              <w:t>3</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等线" w:hAnsi="等线" w:eastAsia="等线" w:cs="Times New Roman"/>
                <w:kern w:val="2"/>
                <w:sz w:val="18"/>
                <w:szCs w:val="18"/>
                <w:lang w:val="en-US" w:eastAsia="zh-CN" w:bidi="ar-SA"/>
              </w:rPr>
            </w:pPr>
            <w:r>
              <w:rPr>
                <w:rFonts w:hint="eastAsia" w:ascii="Times New Roman" w:hAnsi="Times New Roman" w:eastAsia="仿宋_GB2312" w:cs="Times New Roman"/>
                <w:color w:val="000000"/>
                <w:spacing w:val="0"/>
                <w:kern w:val="2"/>
                <w:sz w:val="18"/>
                <w:szCs w:val="18"/>
                <w:vertAlign w:val="baseline"/>
                <w:lang w:val="en-US" w:eastAsia="zh-CN" w:bidi="ar-SA"/>
              </w:rPr>
              <w:t>63.1</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spacing w:val="0"/>
                <w:kern w:val="2"/>
                <w:sz w:val="18"/>
                <w:szCs w:val="18"/>
                <w:vertAlign w:val="baseline"/>
                <w:lang w:eastAsia="zh-Hans" w:bidi="ar-SA"/>
              </w:rPr>
            </w:pPr>
            <w:r>
              <w:rPr>
                <w:rFonts w:hint="default" w:ascii="Times New Roman Regular" w:hAnsi="Times New Roman Regular" w:eastAsia="仿宋_GB2312" w:cs="Times New Roman Regular"/>
                <w:spacing w:val="0"/>
                <w:kern w:val="2"/>
                <w:sz w:val="18"/>
                <w:szCs w:val="18"/>
                <w:vertAlign w:val="baseline"/>
                <w:lang w:eastAsia="zh-Hans" w:bidi="ar-SA"/>
              </w:rPr>
              <w:t>1</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spacing w:val="0"/>
                <w:kern w:val="2"/>
                <w:sz w:val="18"/>
                <w:szCs w:val="18"/>
                <w:vertAlign w:val="baseline"/>
                <w:lang w:eastAsia="zh-Hans" w:bidi="ar-SA"/>
              </w:rPr>
            </w:pPr>
            <w:r>
              <w:rPr>
                <w:rFonts w:hint="default" w:ascii="Times New Roman Regular" w:hAnsi="Times New Roman Regular" w:eastAsia="仿宋_GB2312" w:cs="Times New Roman Regular"/>
                <w:spacing w:val="0"/>
                <w:kern w:val="2"/>
                <w:sz w:val="18"/>
                <w:szCs w:val="18"/>
                <w:vertAlign w:val="baseline"/>
                <w:lang w:eastAsia="zh-Hans" w:bidi="ar-SA"/>
              </w:rPr>
              <w:t>23</w:t>
            </w: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cs="Times New Roman"/>
                <w:sz w:val="18"/>
                <w:szCs w:val="18"/>
                <w:lang w:eastAsia="zh-CN"/>
              </w:rPr>
            </w:pPr>
            <w:r>
              <w:rPr>
                <w:rFonts w:hint="eastAsia" w:cs="Times New Roman"/>
                <w:sz w:val="18"/>
                <w:szCs w:val="18"/>
                <w:lang w:eastAsia="zh-CN"/>
              </w:rPr>
              <w:t>唐</w:t>
            </w:r>
            <w:r>
              <w:rPr>
                <w:rFonts w:hint="default" w:cs="Times New Roman"/>
                <w:sz w:val="18"/>
                <w:szCs w:val="18"/>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等线" w:hAnsi="等线" w:eastAsia="等线" w:cs="Times New Roman"/>
                <w:kern w:val="2"/>
                <w:sz w:val="18"/>
                <w:szCs w:val="18"/>
                <w:lang w:eastAsia="zh-CN" w:bidi="ar-SA"/>
              </w:rPr>
            </w:pPr>
            <w:r>
              <w:rPr>
                <w:rFonts w:hint="default" w:ascii="等线" w:hAnsi="等线" w:eastAsia="等线" w:cs="Times New Roman"/>
                <w:kern w:val="2"/>
                <w:sz w:val="18"/>
                <w:szCs w:val="18"/>
                <w:lang w:eastAsia="zh-CN" w:bidi="ar-SA"/>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spacing w:val="0"/>
                <w:sz w:val="21"/>
                <w:vertAlign w:val="baseline"/>
                <w:lang w:val="en-US" w:eastAsia="zh-CN"/>
              </w:rPr>
            </w:pPr>
          </w:p>
        </w:tc>
        <w:tc>
          <w:tcPr>
            <w:tcW w:w="14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sz w:val="18"/>
                <w:szCs w:val="18"/>
                <w:lang w:val="en-US" w:eastAsia="zh-CN"/>
              </w:rPr>
            </w:pPr>
          </w:p>
          <w:p>
            <w:pPr>
              <w:spacing w:line="260" w:lineRule="exact"/>
              <w:jc w:val="left"/>
              <w:rPr>
                <w:rFonts w:hint="eastAsia"/>
                <w:sz w:val="18"/>
                <w:szCs w:val="18"/>
                <w:lang w:val="en-US" w:eastAsia="zh-CN"/>
              </w:rPr>
            </w:pPr>
          </w:p>
          <w:p>
            <w:pPr>
              <w:pStyle w:val="2"/>
              <w:spacing w:line="260" w:lineRule="exact"/>
              <w:ind w:left="0" w:leftChars="0" w:firstLine="0" w:firstLineChars="0"/>
              <w:jc w:val="left"/>
              <w:rPr>
                <w:rFonts w:hint="eastAsia"/>
                <w:sz w:val="18"/>
                <w:szCs w:val="18"/>
                <w:lang w:val="en-US" w:eastAsia="zh-CN"/>
              </w:rPr>
            </w:pPr>
          </w:p>
        </w:tc>
        <w:tc>
          <w:tcPr>
            <w:tcW w:w="61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Arial"/>
                <w:spacing w:val="0"/>
                <w:kern w:val="2"/>
                <w:sz w:val="18"/>
                <w:szCs w:val="18"/>
                <w:vertAlign w:val="baseline"/>
                <w:lang w:val="en-US" w:eastAsia="zh-CN" w:bidi="ar-SA"/>
              </w:rPr>
            </w:pPr>
            <w:r>
              <w:rPr>
                <w:rFonts w:hint="eastAsia" w:ascii="仿宋_GB2312" w:hAnsi="仿宋_GB2312" w:eastAsia="仿宋_GB2312" w:cs="Arial"/>
                <w:spacing w:val="0"/>
                <w:kern w:val="2"/>
                <w:sz w:val="18"/>
                <w:szCs w:val="18"/>
                <w:vertAlign w:val="baseline"/>
                <w:lang w:val="en-US" w:eastAsia="zh-CN" w:bidi="ar-SA"/>
              </w:rPr>
              <w:t>研发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Arial"/>
                <w:spacing w:val="0"/>
                <w:kern w:val="2"/>
                <w:sz w:val="18"/>
                <w:szCs w:val="18"/>
                <w:vertAlign w:val="baseline"/>
                <w:lang w:val="en-US" w:eastAsia="zh-CN" w:bidi="ar-SA"/>
              </w:rPr>
            </w:pPr>
            <w:r>
              <w:rPr>
                <w:rFonts w:hint="eastAsia" w:ascii="仿宋_GB2312" w:hAnsi="仿宋_GB2312" w:eastAsia="仿宋_GB2312" w:cs="Arial"/>
                <w:spacing w:val="0"/>
                <w:kern w:val="2"/>
                <w:sz w:val="18"/>
                <w:szCs w:val="18"/>
                <w:vertAlign w:val="baseline"/>
                <w:lang w:val="en-US" w:eastAsia="zh-CN" w:bidi="ar-SA"/>
              </w:rPr>
              <w:t>设计</w:t>
            </w:r>
          </w:p>
        </w:tc>
        <w:tc>
          <w:tcPr>
            <w:tcW w:w="1365" w:type="dxa"/>
            <w:noWrap w:val="0"/>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spacing w:after="0" w:line="260" w:lineRule="exact"/>
              <w:jc w:val="left"/>
              <w:outlineLvl w:val="9"/>
              <w:rPr>
                <w:rFonts w:hint="eastAsia" w:ascii="仿宋_GB2312" w:hAnsi="仿宋_GB2312" w:eastAsia="仿宋_GB2312" w:cs="Arial"/>
                <w:sz w:val="18"/>
                <w:szCs w:val="18"/>
                <w:lang w:val="en-US" w:eastAsia="zh-CN"/>
              </w:rPr>
            </w:pPr>
          </w:p>
          <w:p>
            <w:pPr>
              <w:pBdr>
                <w:top w:val="none" w:color="auto" w:sz="0" w:space="0"/>
                <w:left w:val="none" w:color="auto" w:sz="0" w:space="0"/>
                <w:bottom w:val="none" w:color="auto" w:sz="0" w:space="0"/>
                <w:right w:val="none" w:color="auto" w:sz="0" w:space="0"/>
                <w:between w:val="none" w:color="auto" w:sz="0" w:space="0"/>
              </w:pBdr>
              <w:shd w:val="clear" w:color="auto" w:fill="auto"/>
              <w:spacing w:line="260" w:lineRule="exact"/>
              <w:jc w:val="left"/>
              <w:outlineLvl w:val="9"/>
              <w:rPr>
                <w:rFonts w:hint="eastAsia" w:ascii="仿宋_GB2312" w:hAnsi="仿宋_GB2312" w:eastAsia="仿宋_GB2312" w:cs="Arial"/>
                <w:sz w:val="18"/>
                <w:szCs w:val="18"/>
                <w:lang w:val="en-US" w:eastAsia="zh-CN"/>
              </w:rPr>
            </w:pPr>
          </w:p>
        </w:tc>
        <w:tc>
          <w:tcPr>
            <w:tcW w:w="144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Arial"/>
                <w:sz w:val="18"/>
                <w:szCs w:val="18"/>
                <w:lang w:val="en-US" w:eastAsia="zh-CN"/>
              </w:rPr>
            </w:pPr>
          </w:p>
          <w:p>
            <w:pPr>
              <w:pStyle w:val="2"/>
              <w:spacing w:after="0" w:line="260" w:lineRule="exact"/>
              <w:ind w:left="0" w:leftChars="0" w:firstLine="0" w:firstLineChars="0"/>
              <w:rPr>
                <w:rFonts w:hint="eastAsia"/>
                <w:sz w:val="18"/>
                <w:szCs w:val="18"/>
                <w:lang w:val="en-US" w:eastAsia="zh-CN"/>
              </w:rPr>
            </w:pPr>
          </w:p>
          <w:p>
            <w:pPr>
              <w:pBdr>
                <w:top w:val="none" w:color="auto" w:sz="0" w:space="0"/>
                <w:left w:val="none" w:color="auto" w:sz="0" w:space="0"/>
                <w:bottom w:val="none" w:color="auto" w:sz="0" w:space="0"/>
                <w:right w:val="none" w:color="auto" w:sz="0" w:space="0"/>
                <w:between w:val="none" w:color="auto" w:sz="0" w:space="0"/>
              </w:pBdr>
              <w:shd w:val="clear" w:color="auto" w:fill="auto"/>
              <w:spacing w:line="260" w:lineRule="exact"/>
              <w:jc w:val="left"/>
              <w:outlineLvl w:val="9"/>
              <w:rPr>
                <w:rFonts w:hint="eastAsia" w:ascii="仿宋_GB2312" w:hAnsi="仿宋_GB2312" w:eastAsia="仿宋_GB2312" w:cs="Arial"/>
                <w:sz w:val="18"/>
                <w:szCs w:val="18"/>
                <w:lang w:val="en-US" w:eastAsia="zh-CN"/>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sz w:val="18"/>
                <w:szCs w:val="18"/>
                <w:lang w:val="en-US" w:eastAsia="zh-CN"/>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sz w:val="18"/>
                <w:szCs w:val="18"/>
                <w:lang w:val="en-US" w:eastAsia="zh-CN"/>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cs="Times New Roman"/>
                <w:sz w:val="18"/>
                <w:szCs w:val="18"/>
                <w:lang w:eastAsia="zh-CN"/>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sz w:val="18"/>
                <w:szCs w:val="18"/>
                <w:lang w:val="en-US" w:eastAsia="zh-CN"/>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sz w:val="18"/>
                <w:szCs w:val="18"/>
                <w:lang w:val="en-US" w:eastAsia="zh-CN"/>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cs="Times New Roman Regular"/>
                <w:sz w:val="18"/>
                <w:szCs w:val="18"/>
                <w:lang w:eastAsia="zh-CN"/>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eastAsia="仿宋_GB2312" w:cs="Times New Roman Regular"/>
                <w:color w:val="000000"/>
                <w:spacing w:val="0"/>
                <w:kern w:val="2"/>
                <w:sz w:val="18"/>
                <w:szCs w:val="18"/>
                <w:vertAlign w:val="baseline"/>
                <w:lang w:eastAsia="zh-CN" w:bidi="ar-SA"/>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spacing w:val="0"/>
                <w:kern w:val="2"/>
                <w:sz w:val="18"/>
                <w:szCs w:val="18"/>
                <w:vertAlign w:val="baseline"/>
                <w:lang w:val="en-US" w:eastAsia="zh-CN" w:bidi="ar-SA"/>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spacing w:val="0"/>
                <w:kern w:val="2"/>
                <w:sz w:val="18"/>
                <w:szCs w:val="18"/>
                <w:vertAlign w:val="baseline"/>
                <w:lang w:eastAsia="zh-Hans" w:bidi="ar-SA"/>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spacing w:val="0"/>
                <w:kern w:val="2"/>
                <w:sz w:val="18"/>
                <w:szCs w:val="18"/>
                <w:vertAlign w:val="baseline"/>
                <w:lang w:eastAsia="zh-Hans" w:bidi="ar-SA"/>
              </w:rPr>
            </w:pPr>
          </w:p>
        </w:tc>
        <w:tc>
          <w:tcPr>
            <w:tcW w:w="13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lang w:eastAsia="zh-CN"/>
              </w:rPr>
            </w:pPr>
          </w:p>
          <w:p>
            <w:pPr>
              <w:pStyle w:val="2"/>
              <w:ind w:left="0" w:leftChars="0" w:firstLine="0" w:firstLineChars="0"/>
              <w:rPr>
                <w:rFonts w:hint="default"/>
                <w:lang w:eastAsia="zh-CN"/>
              </w:rPr>
            </w:pP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黑体"/>
          <w:color w:val="000000"/>
          <w:sz w:val="18"/>
          <w:szCs w:val="18"/>
        </w:rPr>
      </w:pPr>
    </w:p>
    <w:p>
      <w:pPr>
        <w:rPr>
          <w:rFonts w:hint="eastAsia"/>
        </w:rPr>
      </w:pPr>
      <w:r>
        <w:rPr>
          <w:rFonts w:hint="eastAsia"/>
        </w:rPr>
        <w:br w:type="page"/>
      </w:r>
    </w:p>
    <w:p>
      <w:pPr>
        <w:pStyle w:val="2"/>
        <w:ind w:left="0" w:leftChars="0" w:firstLine="0" w:firstLineChars="0"/>
        <w:rPr>
          <w:rFonts w:hint="eastAsia"/>
          <w:lang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eastAsia="zh-CN"/>
        </w:rPr>
        <w:t>2</w:t>
      </w:r>
    </w:p>
    <w:p>
      <w:pPr>
        <w:pStyle w:val="2"/>
        <w:jc w:val="center"/>
        <w:rPr>
          <w:rFonts w:hint="eastAsia" w:ascii="方正小标宋简体" w:hAnsi="方正小标宋简体" w:eastAsia="方正小标宋简体" w:cs="方正小标宋简体"/>
          <w:sz w:val="36"/>
          <w:szCs w:val="36"/>
          <w:lang w:eastAsia="zh-CN"/>
        </w:rPr>
      </w:pPr>
      <w:r>
        <w:rPr>
          <w:rFonts w:hint="eastAsia" w:ascii="黑体" w:hAnsi="黑体" w:eastAsia="黑体" w:cs="黑体"/>
          <w:sz w:val="36"/>
          <w:szCs w:val="36"/>
          <w:lang w:eastAsia="zh-CN"/>
        </w:rPr>
        <w:t>申报单位</w:t>
      </w:r>
      <w:r>
        <w:rPr>
          <w:rFonts w:hint="eastAsia" w:ascii="黑体" w:hAnsi="黑体" w:eastAsia="黑体" w:cs="黑体"/>
          <w:sz w:val="36"/>
          <w:szCs w:val="36"/>
          <w:lang w:val="en-US" w:eastAsia="zh-Hans"/>
        </w:rPr>
        <w:t>自主研发申报并</w:t>
      </w:r>
      <w:r>
        <w:rPr>
          <w:rFonts w:hint="eastAsia" w:ascii="黑体" w:hAnsi="黑体" w:eastAsia="黑体" w:cs="黑体"/>
          <w:sz w:val="36"/>
          <w:szCs w:val="36"/>
          <w:lang w:eastAsia="zh-CN"/>
        </w:rPr>
        <w:t>已获授权</w:t>
      </w:r>
      <w:r>
        <w:rPr>
          <w:rFonts w:hint="eastAsia" w:ascii="黑体" w:hAnsi="黑体" w:eastAsia="黑体" w:cs="黑体"/>
          <w:sz w:val="36"/>
          <w:szCs w:val="36"/>
          <w:lang w:val="en-US" w:eastAsia="zh-Hans"/>
        </w:rPr>
        <w:t>且当前有效</w:t>
      </w:r>
      <w:r>
        <w:rPr>
          <w:rFonts w:hint="eastAsia" w:ascii="黑体" w:hAnsi="黑体" w:eastAsia="黑体" w:cs="黑体"/>
          <w:sz w:val="36"/>
          <w:szCs w:val="36"/>
          <w:lang w:eastAsia="zh-CN"/>
        </w:rPr>
        <w:t>的发明专利信息</w:t>
      </w:r>
      <w:r>
        <w:rPr>
          <w:rFonts w:hint="eastAsia" w:ascii="黑体" w:hAnsi="黑体" w:eastAsia="黑体" w:cs="黑体"/>
          <w:sz w:val="36"/>
          <w:szCs w:val="36"/>
          <w:lang w:val="en-US" w:eastAsia="zh-Hans"/>
        </w:rPr>
        <w:t>汇总</w:t>
      </w:r>
      <w:r>
        <w:rPr>
          <w:rFonts w:hint="eastAsia" w:ascii="黑体" w:hAnsi="黑体" w:eastAsia="黑体" w:cs="黑体"/>
          <w:sz w:val="36"/>
          <w:szCs w:val="36"/>
          <w:lang w:eastAsia="zh-CN"/>
        </w:rPr>
        <w:t>表</w:t>
      </w:r>
    </w:p>
    <w:p>
      <w:pPr>
        <w:rPr>
          <w:rFonts w:hint="default" w:ascii="Times New Roman Regular" w:hAnsi="Times New Roman Regular" w:eastAsia="仿宋_GB2312" w:cs="Times New Roman Regular"/>
          <w:sz w:val="24"/>
          <w:szCs w:val="24"/>
          <w:lang w:val="en-US" w:eastAsia="zh-CN"/>
        </w:rPr>
      </w:pPr>
      <w:r>
        <w:rPr>
          <w:rFonts w:hint="eastAsia" w:ascii="仿宋_GB2312" w:hAnsi="仿宋_GB2312" w:eastAsia="仿宋_GB2312" w:cs="仿宋_GB2312"/>
          <w:sz w:val="24"/>
          <w:szCs w:val="24"/>
          <w:lang w:val="en-US" w:eastAsia="zh-Hans"/>
        </w:rPr>
        <w:t>推荐单位</w:t>
      </w:r>
      <w:r>
        <w:rPr>
          <w:rFonts w:hint="default" w:ascii="仿宋_GB2312" w:hAnsi="仿宋_GB2312" w:eastAsia="仿宋_GB2312" w:cs="仿宋_GB2312"/>
          <w:sz w:val="24"/>
          <w:szCs w:val="24"/>
          <w:lang w:eastAsia="zh-Hans"/>
        </w:rPr>
        <w:t>（</w:t>
      </w:r>
      <w:r>
        <w:rPr>
          <w:rFonts w:hint="eastAsia" w:ascii="仿宋_GB2312" w:hAnsi="仿宋_GB2312" w:eastAsia="仿宋_GB2312" w:cs="仿宋_GB2312"/>
          <w:b/>
          <w:bCs/>
          <w:sz w:val="24"/>
          <w:szCs w:val="24"/>
          <w:lang w:val="en-US" w:eastAsia="zh-Hans"/>
        </w:rPr>
        <w:t>盖章</w:t>
      </w:r>
      <w:r>
        <w:rPr>
          <w:rFonts w:hint="default"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Hans"/>
        </w:rPr>
        <w:t>工业和信息化局</w:t>
      </w:r>
      <w:r>
        <w:rPr>
          <w:rFonts w:hint="eastAsia" w:ascii="仿宋_GB2312" w:hAnsi="仿宋_GB2312" w:eastAsia="仿宋_GB2312" w:cs="仿宋_GB2312"/>
          <w:sz w:val="24"/>
          <w:szCs w:val="24"/>
          <w:lang w:val="en-US" w:eastAsia="zh-CN"/>
        </w:rPr>
        <w:t xml:space="preserve">                                           填报日期：</w:t>
      </w:r>
      <w:r>
        <w:rPr>
          <w:rFonts w:hint="default" w:ascii="Times New Roman Regular" w:hAnsi="Times New Roman Regular" w:eastAsia="仿宋_GB2312" w:cs="Times New Roman Regular"/>
          <w:sz w:val="24"/>
          <w:szCs w:val="24"/>
          <w:lang w:eastAsia="zh-CN"/>
        </w:rPr>
        <w:t>2023</w:t>
      </w:r>
      <w:r>
        <w:rPr>
          <w:rFonts w:hint="default" w:ascii="Times New Roman Regular" w:hAnsi="Times New Roman Regular" w:eastAsia="仿宋_GB2312" w:cs="Times New Roman Regular"/>
          <w:sz w:val="24"/>
          <w:szCs w:val="24"/>
          <w:lang w:val="en-US" w:eastAsia="zh-CN"/>
        </w:rPr>
        <w:t>年</w:t>
      </w:r>
      <w:r>
        <w:rPr>
          <w:rFonts w:hint="default" w:ascii="Times New Roman Regular" w:hAnsi="Times New Roman Regular" w:eastAsia="仿宋_GB2312" w:cs="Times New Roman Regular"/>
          <w:sz w:val="24"/>
          <w:szCs w:val="24"/>
          <w:lang w:eastAsia="zh-CN"/>
        </w:rPr>
        <w:t>9</w:t>
      </w:r>
      <w:r>
        <w:rPr>
          <w:rFonts w:hint="default" w:ascii="Times New Roman Regular" w:hAnsi="Times New Roman Regular" w:eastAsia="仿宋_GB2312" w:cs="Times New Roman Regular"/>
          <w:sz w:val="24"/>
          <w:szCs w:val="24"/>
          <w:lang w:val="en-US" w:eastAsia="zh-CN"/>
        </w:rPr>
        <w:t>月  日</w:t>
      </w:r>
    </w:p>
    <w:tbl>
      <w:tblPr>
        <w:tblStyle w:val="10"/>
        <w:tblW w:w="15108"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15"/>
        <w:gridCol w:w="1465"/>
        <w:gridCol w:w="1530"/>
        <w:gridCol w:w="1605"/>
        <w:gridCol w:w="1575"/>
        <w:gridCol w:w="1335"/>
        <w:gridCol w:w="1552"/>
        <w:gridCol w:w="1478"/>
        <w:gridCol w:w="1537"/>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序</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号</w:t>
            </w:r>
          </w:p>
        </w:tc>
        <w:tc>
          <w:tcPr>
            <w:tcW w:w="161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val="en-US" w:eastAsia="zh-Hans"/>
              </w:rPr>
            </w:pPr>
            <w:r>
              <w:rPr>
                <w:rFonts w:hint="eastAsia" w:ascii="黑体" w:hAnsi="黑体" w:eastAsia="黑体" w:cs="黑体"/>
                <w:sz w:val="21"/>
                <w:szCs w:val="21"/>
                <w:vertAlign w:val="baseline"/>
                <w:lang w:val="en-US" w:eastAsia="zh-Hans"/>
              </w:rPr>
              <w:t>申报单位</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名称</w:t>
            </w:r>
          </w:p>
        </w:tc>
        <w:tc>
          <w:tcPr>
            <w:tcW w:w="146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val="en-US" w:eastAsia="zh-Hans"/>
              </w:rPr>
            </w:pPr>
            <w:r>
              <w:rPr>
                <w:rFonts w:hint="eastAsia" w:ascii="黑体" w:hAnsi="黑体" w:eastAsia="黑体" w:cs="黑体"/>
                <w:sz w:val="21"/>
                <w:szCs w:val="21"/>
                <w:vertAlign w:val="baseline"/>
                <w:lang w:val="en-US" w:eastAsia="zh-Hans"/>
              </w:rPr>
              <w:t>发明</w:t>
            </w:r>
            <w:r>
              <w:rPr>
                <w:rFonts w:hint="eastAsia" w:ascii="黑体" w:hAnsi="黑体" w:eastAsia="黑体" w:cs="黑体"/>
                <w:sz w:val="21"/>
                <w:szCs w:val="21"/>
                <w:vertAlign w:val="baseline"/>
                <w:lang w:eastAsia="zh-CN"/>
              </w:rPr>
              <w:t>专利</w:t>
            </w:r>
            <w:r>
              <w:rPr>
                <w:rFonts w:hint="eastAsia" w:ascii="黑体" w:hAnsi="黑体" w:eastAsia="黑体" w:cs="黑体"/>
                <w:sz w:val="21"/>
                <w:szCs w:val="21"/>
                <w:vertAlign w:val="baseline"/>
                <w:lang w:val="en-US" w:eastAsia="zh-Hans"/>
              </w:rPr>
              <w:t>的</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黑体" w:hAnsi="黑体" w:eastAsia="黑体" w:cs="黑体"/>
                <w:sz w:val="21"/>
                <w:szCs w:val="21"/>
                <w:vertAlign w:val="baseline"/>
                <w:lang w:val="en-US" w:eastAsia="zh-CN"/>
              </w:rPr>
            </w:pPr>
            <w:r>
              <w:rPr>
                <w:rFonts w:hint="default" w:ascii="黑体" w:hAnsi="黑体" w:eastAsia="黑体" w:cs="黑体"/>
                <w:sz w:val="21"/>
                <w:szCs w:val="21"/>
                <w:vertAlign w:val="baseline"/>
                <w:lang w:val="en" w:eastAsia="zh-Hans"/>
              </w:rPr>
              <w:t>名称</w:t>
            </w:r>
          </w:p>
        </w:tc>
        <w:tc>
          <w:tcPr>
            <w:tcW w:w="153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发明专利号</w:t>
            </w:r>
          </w:p>
        </w:tc>
        <w:tc>
          <w:tcPr>
            <w:tcW w:w="160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首次申请日</w:t>
            </w:r>
          </w:p>
        </w:tc>
        <w:tc>
          <w:tcPr>
            <w:tcW w:w="157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首次授权日</w:t>
            </w:r>
          </w:p>
        </w:tc>
        <w:tc>
          <w:tcPr>
            <w:tcW w:w="133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首次发明人</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eastAsia="zh-CN"/>
              </w:rPr>
              <w:t>姓名</w:t>
            </w:r>
            <w:r>
              <w:rPr>
                <w:rFonts w:hint="eastAsia" w:ascii="黑体" w:hAnsi="黑体" w:eastAsia="黑体" w:cs="黑体"/>
                <w:sz w:val="21"/>
                <w:szCs w:val="21"/>
                <w:vertAlign w:val="baseline"/>
                <w:lang w:val="en-US" w:eastAsia="zh-CN"/>
              </w:rPr>
              <w:t>(</w:t>
            </w:r>
            <w:r>
              <w:rPr>
                <w:rFonts w:hint="eastAsia" w:ascii="黑体" w:hAnsi="黑体" w:eastAsia="黑体" w:cs="黑体"/>
                <w:sz w:val="21"/>
                <w:szCs w:val="21"/>
                <w:vertAlign w:val="baseline"/>
                <w:lang w:eastAsia="zh-CN"/>
              </w:rPr>
              <w:t>按序</w:t>
            </w:r>
            <w:r>
              <w:rPr>
                <w:rFonts w:hint="eastAsia" w:ascii="黑体" w:hAnsi="黑体" w:eastAsia="黑体" w:cs="黑体"/>
                <w:sz w:val="21"/>
                <w:szCs w:val="21"/>
                <w:vertAlign w:val="baseline"/>
                <w:lang w:val="en-US" w:eastAsia="zh-CN"/>
              </w:rPr>
              <w:t>)</w:t>
            </w:r>
          </w:p>
        </w:tc>
        <w:tc>
          <w:tcPr>
            <w:tcW w:w="1552"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首次申请人</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及所在省份</w:t>
            </w:r>
          </w:p>
        </w:tc>
        <w:tc>
          <w:tcPr>
            <w:tcW w:w="1478"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首次授权人</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w:t>
            </w:r>
            <w:r>
              <w:rPr>
                <w:rFonts w:hint="eastAsia" w:ascii="黑体" w:hAnsi="黑体" w:eastAsia="黑体" w:cs="黑体"/>
                <w:sz w:val="21"/>
                <w:szCs w:val="21"/>
                <w:vertAlign w:val="baseline"/>
                <w:lang w:eastAsia="zh-CN"/>
              </w:rPr>
              <w:t>单位或个人</w:t>
            </w:r>
            <w:r>
              <w:rPr>
                <w:rFonts w:hint="eastAsia" w:ascii="黑体" w:hAnsi="黑体" w:eastAsia="黑体" w:cs="黑体"/>
                <w:sz w:val="21"/>
                <w:szCs w:val="21"/>
                <w:vertAlign w:val="baseline"/>
                <w:lang w:val="en-US" w:eastAsia="zh-CN"/>
              </w:rPr>
              <w:t>)</w:t>
            </w:r>
          </w:p>
        </w:tc>
        <w:tc>
          <w:tcPr>
            <w:tcW w:w="1537"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该发明专利</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是否为本企业</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eastAsia="zh-CN"/>
              </w:rPr>
              <w:t>自主研发</w:t>
            </w:r>
          </w:p>
        </w:tc>
        <w:tc>
          <w:tcPr>
            <w:tcW w:w="78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当前</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eastAsia="zh-CN"/>
              </w:rPr>
              <w:t>是否</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615" w:type="dxa"/>
            <w:vAlign w:val="center"/>
          </w:tcPr>
          <w:p>
            <w:pPr>
              <w:rPr>
                <w:rFonts w:hint="default" w:ascii="Times New Roman" w:hAnsi="Times New Roman" w:eastAsia="宋体" w:cs="Times New Roman"/>
                <w:lang w:eastAsia="zh-CN"/>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lang w:val="en-US" w:eastAsia="zh-CN"/>
              </w:rPr>
            </w:pPr>
          </w:p>
        </w:tc>
        <w:tc>
          <w:tcPr>
            <w:tcW w:w="153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ZL....</w:t>
            </w:r>
          </w:p>
        </w:tc>
        <w:tc>
          <w:tcPr>
            <w:tcW w:w="160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eastAsia="zh-Hans"/>
              </w:rPr>
            </w:pPr>
          </w:p>
        </w:tc>
        <w:tc>
          <w:tcPr>
            <w:tcW w:w="157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eastAsia="zh-Hans"/>
              </w:rPr>
            </w:pPr>
          </w:p>
        </w:tc>
        <w:tc>
          <w:tcPr>
            <w:tcW w:w="1335" w:type="dxa"/>
            <w:vAlign w:val="center"/>
          </w:tcPr>
          <w:p>
            <w:pPr>
              <w:rPr>
                <w:rFonts w:hint="default" w:ascii="Times New Roman" w:hAnsi="Times New Roman" w:eastAsia="宋体" w:cs="Times New Roman"/>
                <w:lang w:eastAsia="zh-CN"/>
              </w:rPr>
            </w:pP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lang w:eastAsia="zh-CN"/>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lang w:eastAsia="zh-CN"/>
              </w:rPr>
            </w:pPr>
          </w:p>
        </w:tc>
        <w:tc>
          <w:tcPr>
            <w:tcW w:w="1537" w:type="dxa"/>
            <w:vAlign w:val="center"/>
          </w:tcPr>
          <w:p>
            <w:pPr>
              <w:pStyle w:val="2"/>
              <w:ind w:left="0" w:leftChars="0" w:firstLine="0" w:firstLineChars="0"/>
              <w:rPr>
                <w:rFonts w:hint="default" w:ascii="Times New Roman" w:hAnsi="Times New Roman" w:eastAsia="宋体" w:cs="Times New Roman"/>
                <w:kern w:val="2"/>
                <w:sz w:val="21"/>
                <w:szCs w:val="24"/>
                <w:lang w:val="en-US" w:eastAsia="zh-CN" w:bidi="ar-SA"/>
              </w:rPr>
            </w:pPr>
          </w:p>
        </w:tc>
        <w:tc>
          <w:tcPr>
            <w:tcW w:w="780" w:type="dxa"/>
            <w:vAlign w:val="center"/>
          </w:tcPr>
          <w:p>
            <w:pPr>
              <w:pStyle w:val="2"/>
              <w:ind w:left="0" w:leftChars="0" w:firstLine="0" w:firstLineChars="0"/>
              <w:jc w:val="both"/>
              <w:rPr>
                <w:rFonts w:hint="default" w:ascii="Times New Roman" w:hAnsi="Times New Roman" w:eastAsia="宋体" w:cs="Times New Roman"/>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615" w:type="dxa"/>
            <w:vAlign w:val="center"/>
          </w:tcPr>
          <w:p>
            <w:pPr>
              <w:rPr>
                <w:rFonts w:hint="default" w:ascii="Times New Roman" w:hAnsi="Times New Roman" w:eastAsia="宋体" w:cs="Times New Roman"/>
                <w:kern w:val="2"/>
                <w:sz w:val="21"/>
                <w:szCs w:val="24"/>
                <w:lang w:val="en-US" w:eastAsia="zh-CN" w:bidi="ar-SA"/>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kern w:val="2"/>
                <w:sz w:val="21"/>
                <w:szCs w:val="24"/>
                <w:lang w:val="en-US" w:eastAsia="zh-CN" w:bidi="ar-SA"/>
              </w:rPr>
            </w:pPr>
          </w:p>
        </w:tc>
        <w:tc>
          <w:tcPr>
            <w:tcW w:w="153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ZL....</w:t>
            </w:r>
          </w:p>
        </w:tc>
        <w:tc>
          <w:tcPr>
            <w:tcW w:w="160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p>
        </w:tc>
        <w:tc>
          <w:tcPr>
            <w:tcW w:w="157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p>
        </w:tc>
        <w:tc>
          <w:tcPr>
            <w:tcW w:w="133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kern w:val="2"/>
                <w:sz w:val="21"/>
                <w:szCs w:val="24"/>
                <w:lang w:val="en-US" w:eastAsia="zh-CN" w:bidi="ar-SA"/>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kern w:val="2"/>
                <w:sz w:val="21"/>
                <w:szCs w:val="24"/>
                <w:lang w:val="en-US" w:eastAsia="zh-CN" w:bidi="ar-SA"/>
              </w:rPr>
            </w:pPr>
          </w:p>
        </w:tc>
        <w:tc>
          <w:tcPr>
            <w:tcW w:w="1537" w:type="dxa"/>
            <w:vAlign w:val="center"/>
          </w:tcPr>
          <w:p>
            <w:pPr>
              <w:pStyle w:val="2"/>
              <w:ind w:left="0" w:leftChars="0" w:firstLine="0" w:firstLineChars="0"/>
              <w:rPr>
                <w:rFonts w:hint="default" w:ascii="Times New Roman" w:hAnsi="Times New Roman" w:eastAsia="宋体" w:cs="Times New Roman"/>
                <w:kern w:val="2"/>
                <w:sz w:val="21"/>
                <w:szCs w:val="24"/>
                <w:lang w:val="en-US" w:eastAsia="zh-CN" w:bidi="ar-SA"/>
              </w:rPr>
            </w:pPr>
          </w:p>
        </w:tc>
        <w:tc>
          <w:tcPr>
            <w:tcW w:w="780" w:type="dxa"/>
            <w:vAlign w:val="center"/>
          </w:tcPr>
          <w:p>
            <w:pPr>
              <w:pStyle w:val="2"/>
              <w:ind w:left="0" w:lef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36" w:type="dxa"/>
            <w:vAlign w:val="center"/>
          </w:tcPr>
          <w:p>
            <w:pPr>
              <w:pStyle w:val="2"/>
              <w:ind w:left="0" w:leftChars="0" w:firstLine="0" w:firstLineChars="0"/>
              <w:jc w:val="center"/>
              <w:rPr>
                <w:rFonts w:hint="eastAsia"/>
                <w:vertAlign w:val="baseline"/>
                <w:lang w:val="en-US" w:eastAsia="zh-CN"/>
              </w:rPr>
            </w:pPr>
          </w:p>
        </w:tc>
        <w:tc>
          <w:tcPr>
            <w:tcW w:w="1615" w:type="dxa"/>
            <w:vAlign w:val="center"/>
          </w:tcPr>
          <w:p>
            <w:pPr>
              <w:rPr>
                <w:rFonts w:hint="default" w:ascii="Times New Roman" w:hAnsi="Times New Roman" w:eastAsia="宋体" w:cs="Times New Roman"/>
                <w:kern w:val="2"/>
                <w:sz w:val="21"/>
                <w:szCs w:val="24"/>
                <w:lang w:val="en-US" w:eastAsia="zh-CN" w:bidi="ar-SA"/>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kern w:val="2"/>
                <w:sz w:val="21"/>
                <w:szCs w:val="24"/>
                <w:lang w:val="en-US" w:eastAsia="zh-CN" w:bidi="ar-SA"/>
              </w:rPr>
            </w:pPr>
          </w:p>
        </w:tc>
        <w:tc>
          <w:tcPr>
            <w:tcW w:w="153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p>
        </w:tc>
        <w:tc>
          <w:tcPr>
            <w:tcW w:w="160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p>
        </w:tc>
        <w:tc>
          <w:tcPr>
            <w:tcW w:w="157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p>
        </w:tc>
        <w:tc>
          <w:tcPr>
            <w:tcW w:w="133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kern w:val="2"/>
                <w:sz w:val="21"/>
                <w:szCs w:val="24"/>
                <w:lang w:val="en-US" w:eastAsia="zh-CN" w:bidi="ar-SA"/>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kern w:val="2"/>
                <w:sz w:val="21"/>
                <w:szCs w:val="24"/>
                <w:lang w:val="en-US" w:eastAsia="zh-CN" w:bidi="ar-SA"/>
              </w:rPr>
            </w:pPr>
          </w:p>
        </w:tc>
        <w:tc>
          <w:tcPr>
            <w:tcW w:w="1537" w:type="dxa"/>
            <w:vAlign w:val="center"/>
          </w:tcPr>
          <w:p>
            <w:pPr>
              <w:pStyle w:val="2"/>
              <w:ind w:left="0" w:leftChars="0" w:firstLine="0" w:firstLineChars="0"/>
              <w:rPr>
                <w:rFonts w:hint="default" w:ascii="Times New Roman" w:hAnsi="Times New Roman" w:eastAsia="宋体" w:cs="Times New Roman"/>
                <w:kern w:val="2"/>
                <w:sz w:val="21"/>
                <w:szCs w:val="24"/>
                <w:lang w:val="en-US" w:eastAsia="zh-CN" w:bidi="ar-SA"/>
              </w:rPr>
            </w:pPr>
          </w:p>
        </w:tc>
        <w:tc>
          <w:tcPr>
            <w:tcW w:w="780" w:type="dxa"/>
            <w:vAlign w:val="center"/>
          </w:tcPr>
          <w:p>
            <w:pPr>
              <w:pStyle w:val="2"/>
              <w:ind w:left="0" w:lef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36" w:type="dxa"/>
            <w:vAlign w:val="center"/>
          </w:tcPr>
          <w:p>
            <w:pPr>
              <w:pStyle w:val="2"/>
              <w:ind w:left="0" w:leftChars="0" w:firstLine="0" w:firstLineChars="0"/>
              <w:jc w:val="center"/>
              <w:rPr>
                <w:rFonts w:hint="eastAsia"/>
                <w:vertAlign w:val="baseline"/>
                <w:lang w:val="en-US" w:eastAsia="zh-CN"/>
              </w:rPr>
            </w:pPr>
          </w:p>
        </w:tc>
        <w:tc>
          <w:tcPr>
            <w:tcW w:w="1615" w:type="dxa"/>
            <w:vAlign w:val="center"/>
          </w:tcPr>
          <w:p>
            <w:pPr>
              <w:rPr>
                <w:rFonts w:hint="default" w:ascii="Times New Roman" w:hAnsi="Times New Roman" w:eastAsia="宋体" w:cs="Times New Roman"/>
                <w:kern w:val="2"/>
                <w:sz w:val="21"/>
                <w:szCs w:val="24"/>
                <w:lang w:val="en-US" w:eastAsia="zh-CN" w:bidi="ar-SA"/>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kern w:val="2"/>
                <w:sz w:val="21"/>
                <w:szCs w:val="24"/>
                <w:lang w:val="en-US" w:eastAsia="zh-CN" w:bidi="ar-SA"/>
              </w:rPr>
            </w:pPr>
          </w:p>
        </w:tc>
        <w:tc>
          <w:tcPr>
            <w:tcW w:w="153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p>
        </w:tc>
        <w:tc>
          <w:tcPr>
            <w:tcW w:w="160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p>
        </w:tc>
        <w:tc>
          <w:tcPr>
            <w:tcW w:w="157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lang w:val="en-US" w:eastAsia="zh-CN"/>
              </w:rPr>
            </w:pPr>
          </w:p>
        </w:tc>
        <w:tc>
          <w:tcPr>
            <w:tcW w:w="1335"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ascii="Times New Roman" w:hAnsi="Times New Roman" w:eastAsia="宋体" w:cs="Times New Roman"/>
                <w:kern w:val="2"/>
                <w:sz w:val="21"/>
                <w:szCs w:val="24"/>
                <w:vertAlign w:val="baseline"/>
                <w:lang w:val="en-US" w:eastAsia="zh-CN" w:bidi="ar-SA"/>
              </w:rPr>
            </w:pP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kern w:val="2"/>
                <w:sz w:val="21"/>
                <w:szCs w:val="24"/>
                <w:lang w:val="en-US" w:eastAsia="zh-CN" w:bidi="ar-SA"/>
              </w:rPr>
            </w:pP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kern w:val="2"/>
                <w:sz w:val="21"/>
                <w:szCs w:val="24"/>
                <w:lang w:val="en-US" w:eastAsia="zh-CN" w:bidi="ar-SA"/>
              </w:rPr>
            </w:pPr>
          </w:p>
        </w:tc>
        <w:tc>
          <w:tcPr>
            <w:tcW w:w="1537" w:type="dxa"/>
            <w:vAlign w:val="center"/>
          </w:tcPr>
          <w:p>
            <w:pPr>
              <w:pStyle w:val="2"/>
              <w:ind w:left="0" w:leftChars="0" w:firstLine="0" w:firstLineChars="0"/>
              <w:rPr>
                <w:rFonts w:hint="default" w:ascii="Times New Roman" w:hAnsi="Times New Roman" w:eastAsia="宋体" w:cs="Times New Roman"/>
                <w:kern w:val="2"/>
                <w:sz w:val="21"/>
                <w:szCs w:val="24"/>
                <w:lang w:val="en-US" w:eastAsia="zh-CN" w:bidi="ar-SA"/>
              </w:rPr>
            </w:pPr>
          </w:p>
        </w:tc>
        <w:tc>
          <w:tcPr>
            <w:tcW w:w="780" w:type="dxa"/>
            <w:vAlign w:val="center"/>
          </w:tcPr>
          <w:p>
            <w:pPr>
              <w:pStyle w:val="2"/>
              <w:ind w:left="0" w:leftChars="0" w:firstLine="0" w:firstLineChars="0"/>
              <w:jc w:val="both"/>
              <w:rPr>
                <w:rFonts w:hint="default" w:ascii="Times New Roman" w:hAnsi="Times New Roman" w:eastAsia="宋体" w:cs="Times New Roman"/>
                <w:kern w:val="2"/>
                <w:sz w:val="21"/>
                <w:szCs w:val="24"/>
                <w:vertAlign w:val="baseline"/>
                <w:lang w:val="en-US" w:eastAsia="zh-CN" w:bidi="ar-SA"/>
              </w:rPr>
            </w:pPr>
          </w:p>
        </w:tc>
      </w:tr>
    </w:tbl>
    <w:p>
      <w:pPr>
        <w:pStyle w:val="2"/>
        <w:keepNext w:val="0"/>
        <w:keepLines w:val="0"/>
        <w:pageBreakBefore w:val="0"/>
        <w:widowControl w:val="0"/>
        <w:kinsoku/>
        <w:wordWrap/>
        <w:overflowPunct/>
        <w:topLinePunct w:val="0"/>
        <w:autoSpaceDE/>
        <w:autoSpaceDN/>
        <w:bidi w:val="0"/>
        <w:adjustRightInd/>
        <w:snapToGrid/>
        <w:spacing w:before="220" w:beforeLines="50" w:line="240" w:lineRule="exact"/>
        <w:ind w:left="0" w:leftChars="0" w:firstLine="0" w:firstLineChars="0"/>
        <w:textAlignment w:val="auto"/>
        <w:rPr>
          <w:rFonts w:hint="default"/>
          <w:b w:val="0"/>
          <w:bCs w:val="0"/>
          <w:lang w:val="en-US" w:eastAsia="zh-CN"/>
        </w:rPr>
      </w:pPr>
      <w:r>
        <w:rPr>
          <w:rFonts w:hint="eastAsia" w:ascii="黑体" w:hAnsi="黑体" w:eastAsia="黑体" w:cs="黑体"/>
          <w:b w:val="0"/>
          <w:bCs w:val="0"/>
          <w:lang w:eastAsia="zh-CN"/>
        </w:rPr>
        <w:t>注</w:t>
      </w:r>
      <w:r>
        <w:rPr>
          <w:rFonts w:hint="eastAsia"/>
          <w:lang w:eastAsia="zh-CN"/>
        </w:rPr>
        <w:t>：</w:t>
      </w:r>
      <w:r>
        <w:rPr>
          <w:rFonts w:hint="eastAsia"/>
          <w:lang w:val="en-US" w:eastAsia="zh-CN"/>
        </w:rPr>
        <w:t>1.</w:t>
      </w:r>
      <w:r>
        <w:rPr>
          <w:rFonts w:hint="eastAsia"/>
          <w:b w:val="0"/>
          <w:bCs w:val="0"/>
          <w:lang w:val="en-US" w:eastAsia="zh-Hans"/>
        </w:rPr>
        <w:t>本表先由申报单位填报</w:t>
      </w:r>
      <w:r>
        <w:rPr>
          <w:rFonts w:hint="default"/>
          <w:b w:val="0"/>
          <w:bCs w:val="0"/>
          <w:lang w:eastAsia="zh-Hans"/>
        </w:rPr>
        <w:t>，</w:t>
      </w:r>
      <w:r>
        <w:rPr>
          <w:rFonts w:hint="eastAsia"/>
          <w:b w:val="0"/>
          <w:bCs w:val="0"/>
          <w:lang w:val="en-US" w:eastAsia="zh-Hans"/>
        </w:rPr>
        <w:t>再由市州工信局汇总</w:t>
      </w:r>
      <w:r>
        <w:rPr>
          <w:rFonts w:hint="default"/>
          <w:b w:val="0"/>
          <w:bCs w:val="0"/>
          <w:lang w:eastAsia="zh-Hans"/>
        </w:rPr>
        <w:t>。2</w:t>
      </w:r>
      <w:r>
        <w:rPr>
          <w:rFonts w:hint="eastAsia"/>
          <w:b w:val="0"/>
          <w:bCs w:val="0"/>
          <w:lang w:val="en-US" w:eastAsia="zh-Hans"/>
        </w:rPr>
        <w:t>.</w:t>
      </w:r>
      <w:r>
        <w:rPr>
          <w:rFonts w:hint="eastAsia"/>
          <w:b w:val="0"/>
          <w:bCs w:val="0"/>
          <w:lang w:val="en-US" w:eastAsia="zh-CN"/>
        </w:rPr>
        <w:t>生产制造型</w:t>
      </w:r>
      <w:r>
        <w:rPr>
          <w:rFonts w:hint="eastAsia"/>
          <w:b w:val="0"/>
          <w:bCs w:val="0"/>
          <w:lang w:eastAsia="zh-CN"/>
        </w:rPr>
        <w:t>申报单位必须且只需</w:t>
      </w:r>
      <w:r>
        <w:rPr>
          <w:rFonts w:hint="default"/>
          <w:b w:val="0"/>
          <w:bCs w:val="0"/>
          <w:lang w:val="en" w:eastAsia="zh-CN"/>
        </w:rPr>
        <w:t>填报和</w:t>
      </w:r>
      <w:r>
        <w:rPr>
          <w:rFonts w:hint="eastAsia"/>
          <w:b w:val="0"/>
          <w:bCs w:val="0"/>
          <w:lang w:eastAsia="zh-CN"/>
        </w:rPr>
        <w:t>提供</w:t>
      </w:r>
      <w:r>
        <w:rPr>
          <w:rFonts w:hint="eastAsia"/>
          <w:b w:val="0"/>
          <w:bCs w:val="0"/>
          <w:lang w:val="en-US" w:eastAsia="zh-CN"/>
        </w:rPr>
        <w:t>1件本</w:t>
      </w:r>
      <w:r>
        <w:rPr>
          <w:rFonts w:hint="eastAsia"/>
          <w:b w:val="0"/>
          <w:bCs w:val="0"/>
          <w:lang w:val="en-US" w:eastAsia="zh-Hans"/>
        </w:rPr>
        <w:t>单位</w:t>
      </w:r>
      <w:r>
        <w:rPr>
          <w:rFonts w:hint="eastAsia"/>
          <w:b w:val="0"/>
          <w:bCs w:val="0"/>
          <w:lang w:val="en-US" w:eastAsia="zh-CN"/>
        </w:rPr>
        <w:t>自主研发申请（</w:t>
      </w:r>
      <w:r>
        <w:rPr>
          <w:rFonts w:hint="eastAsia"/>
          <w:b w:val="0"/>
          <w:bCs w:val="0"/>
          <w:lang w:val="en-US" w:eastAsia="zh-Hans"/>
        </w:rPr>
        <w:t>作为首次申请人</w:t>
      </w:r>
      <w:r>
        <w:rPr>
          <w:rFonts w:hint="default"/>
          <w:b w:val="0"/>
          <w:bCs w:val="0"/>
          <w:lang w:eastAsia="zh-Hans"/>
        </w:rPr>
        <w:t>，</w:t>
      </w:r>
      <w:r>
        <w:rPr>
          <w:rFonts w:hint="eastAsia"/>
          <w:b w:val="0"/>
          <w:bCs w:val="0"/>
          <w:lang w:val="en-US" w:eastAsia="zh-CN"/>
        </w:rPr>
        <w:t>不是通过购买变更申请</w:t>
      </w:r>
      <w:r>
        <w:rPr>
          <w:rFonts w:hint="eastAsia"/>
          <w:b w:val="0"/>
          <w:bCs w:val="0"/>
          <w:lang w:val="en-US" w:eastAsia="zh-Hans"/>
        </w:rPr>
        <w:t>主体</w:t>
      </w:r>
      <w:r>
        <w:rPr>
          <w:rFonts w:hint="eastAsia"/>
          <w:b w:val="0"/>
          <w:bCs w:val="0"/>
          <w:lang w:val="en-US" w:eastAsia="zh-CN"/>
        </w:rPr>
        <w:t>方式）、已获授权且</w:t>
      </w:r>
      <w:r>
        <w:rPr>
          <w:rFonts w:hint="eastAsia"/>
          <w:b w:val="0"/>
          <w:bCs w:val="0"/>
          <w:lang w:val="en-US" w:eastAsia="zh-Hans"/>
        </w:rPr>
        <w:t>当前</w:t>
      </w:r>
      <w:r>
        <w:rPr>
          <w:rFonts w:hint="eastAsia"/>
          <w:b w:val="0"/>
          <w:bCs w:val="0"/>
          <w:lang w:val="en-US" w:eastAsia="zh-CN"/>
        </w:rPr>
        <w:t>有效的发明专利</w:t>
      </w:r>
      <w:r>
        <w:rPr>
          <w:rFonts w:hint="eastAsia"/>
          <w:b w:val="0"/>
          <w:bCs w:val="0"/>
          <w:lang w:val="en-US" w:eastAsia="zh-Hans"/>
        </w:rPr>
        <w:t>的</w:t>
      </w:r>
      <w:r>
        <w:rPr>
          <w:rFonts w:hint="eastAsia"/>
          <w:b w:val="0"/>
          <w:bCs w:val="0"/>
          <w:lang w:val="en-US" w:eastAsia="zh-CN"/>
        </w:rPr>
        <w:t>申请受理通知单、证书</w:t>
      </w:r>
      <w:r>
        <w:rPr>
          <w:rFonts w:hint="default"/>
          <w:b w:val="0"/>
          <w:bCs w:val="0"/>
          <w:lang w:val="en" w:eastAsia="zh-CN"/>
        </w:rPr>
        <w:t>。</w:t>
      </w:r>
      <w:r>
        <w:rPr>
          <w:rFonts w:hint="eastAsia"/>
          <w:b w:val="0"/>
          <w:bCs w:val="0"/>
          <w:lang w:val="en" w:eastAsia="zh-CN"/>
        </w:rPr>
        <w:t>研发设计型申报单位如果以发明专利作为证据则按同样要求填报和提供。市局通过专利网核对和判断。</w:t>
      </w:r>
      <w:r>
        <w:rPr>
          <w:rFonts w:hint="default"/>
          <w:b w:val="0"/>
          <w:bCs w:val="0"/>
          <w:lang w:val="en" w:eastAsia="zh-CN"/>
        </w:rPr>
        <w:t>3.软件著作权不需填报</w:t>
      </w:r>
      <w:r>
        <w:rPr>
          <w:rFonts w:hint="eastAsia"/>
          <w:b w:val="0"/>
          <w:bCs w:val="0"/>
          <w:lang w:val="en" w:eastAsia="zh-CN"/>
        </w:rPr>
        <w:t>，只需</w:t>
      </w:r>
      <w:r>
        <w:rPr>
          <w:rFonts w:hint="eastAsia"/>
          <w:b w:val="0"/>
          <w:bCs w:val="0"/>
          <w:lang w:val="en-US" w:eastAsia="zh-CN"/>
        </w:rPr>
        <w:t>提供20件由申报单位自主研发申请并获得授权且当前有效的软著证书</w:t>
      </w:r>
      <w:r>
        <w:rPr>
          <w:rFonts w:hint="default"/>
          <w:b w:val="0"/>
          <w:bCs w:val="0"/>
          <w:lang w:val="en" w:eastAsia="zh-CN"/>
        </w:rPr>
        <w:t>。</w:t>
      </w:r>
    </w:p>
    <w:p>
      <w:pPr>
        <w:rPr>
          <w:rFonts w:hint="default"/>
          <w:lang w:val="en" w:eastAsia="zh-CN"/>
        </w:rPr>
      </w:pPr>
      <w:r>
        <w:rPr>
          <w:rFonts w:hint="default"/>
          <w:lang w:val="en" w:eastAsia="zh-CN"/>
        </w:rPr>
        <w:br w:type="page"/>
      </w:r>
    </w:p>
    <w:p>
      <w:pPr>
        <w:rPr>
          <w:rFonts w:hint="eastAsia" w:ascii="黑体" w:hAnsi="黑体" w:eastAsia="黑体" w:cs="黑体"/>
          <w:sz w:val="36"/>
          <w:szCs w:val="36"/>
          <w:lang w:eastAsia="zh-Hans"/>
        </w:rPr>
      </w:pPr>
      <w:r>
        <w:rPr>
          <w:rFonts w:hint="eastAsia" w:ascii="黑体" w:hAnsi="黑体" w:eastAsia="黑体" w:cs="黑体"/>
          <w:sz w:val="36"/>
          <w:szCs w:val="36"/>
          <w:lang w:val="en-US" w:eastAsia="zh-Hans"/>
        </w:rPr>
        <w:t>附件</w:t>
      </w:r>
      <w:r>
        <w:rPr>
          <w:rFonts w:hint="eastAsia" w:ascii="黑体" w:hAnsi="黑体" w:eastAsia="黑体" w:cs="黑体"/>
          <w:sz w:val="36"/>
          <w:szCs w:val="36"/>
          <w:lang w:eastAsia="zh-Hans"/>
        </w:rPr>
        <w:t>3</w:t>
      </w:r>
    </w:p>
    <w:p>
      <w:pPr>
        <w:pStyle w:val="2"/>
        <w:jc w:val="center"/>
        <w:rPr>
          <w:rFonts w:hint="eastAsia" w:ascii="方正小标宋简体" w:hAnsi="方正小标宋简体" w:eastAsia="方正小标宋简体" w:cs="方正小标宋简体"/>
          <w:sz w:val="36"/>
          <w:szCs w:val="36"/>
          <w:lang w:eastAsia="zh-CN"/>
        </w:rPr>
      </w:pPr>
      <w:r>
        <w:rPr>
          <w:rFonts w:hint="eastAsia" w:ascii="黑体" w:hAnsi="黑体" w:eastAsia="黑体" w:cs="黑体"/>
          <w:sz w:val="36"/>
          <w:szCs w:val="36"/>
          <w:lang w:val="en-US" w:eastAsia="zh-Hans"/>
        </w:rPr>
        <w:t>企业申报材料现场和网上核查工作情况</w:t>
      </w:r>
      <w:r>
        <w:rPr>
          <w:rFonts w:hint="eastAsia" w:ascii="黑体" w:hAnsi="黑体" w:eastAsia="黑体" w:cs="黑体"/>
          <w:sz w:val="36"/>
          <w:szCs w:val="36"/>
          <w:lang w:eastAsia="zh-CN"/>
        </w:rPr>
        <w:t>表</w:t>
      </w:r>
    </w:p>
    <w:p>
      <w:pPr>
        <w:rPr>
          <w:rFonts w:hint="default" w:ascii="Times New Roman Regular" w:hAnsi="Times New Roman Regular" w:eastAsia="仿宋_GB2312" w:cs="Times New Roman Regular"/>
          <w:sz w:val="24"/>
          <w:szCs w:val="24"/>
          <w:lang w:val="en-US" w:eastAsia="zh-CN"/>
        </w:rPr>
      </w:pPr>
      <w:r>
        <w:rPr>
          <w:rFonts w:hint="eastAsia" w:ascii="仿宋_GB2312" w:hAnsi="仿宋_GB2312" w:eastAsia="仿宋_GB2312" w:cs="仿宋_GB2312"/>
          <w:sz w:val="24"/>
          <w:szCs w:val="24"/>
          <w:lang w:val="en-US" w:eastAsia="zh-Hans"/>
        </w:rPr>
        <w:t>推荐单位</w:t>
      </w:r>
      <w:r>
        <w:rPr>
          <w:rFonts w:hint="default" w:ascii="仿宋_GB2312" w:hAnsi="仿宋_GB2312" w:eastAsia="仿宋_GB2312" w:cs="仿宋_GB2312"/>
          <w:sz w:val="24"/>
          <w:szCs w:val="24"/>
          <w:lang w:eastAsia="zh-Hans"/>
        </w:rPr>
        <w:t>（</w:t>
      </w:r>
      <w:r>
        <w:rPr>
          <w:rFonts w:hint="eastAsia" w:ascii="仿宋_GB2312" w:hAnsi="仿宋_GB2312" w:eastAsia="仿宋_GB2312" w:cs="仿宋_GB2312"/>
          <w:b/>
          <w:bCs/>
          <w:sz w:val="24"/>
          <w:szCs w:val="24"/>
          <w:lang w:val="en-US" w:eastAsia="zh-Hans"/>
        </w:rPr>
        <w:t>盖章</w:t>
      </w:r>
      <w:r>
        <w:rPr>
          <w:rFonts w:hint="default"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Hans"/>
        </w:rPr>
        <w:t>工业和信息化局</w:t>
      </w:r>
      <w:r>
        <w:rPr>
          <w:rFonts w:hint="eastAsia" w:ascii="仿宋_GB2312" w:hAnsi="仿宋_GB2312" w:eastAsia="仿宋_GB2312" w:cs="仿宋_GB2312"/>
          <w:sz w:val="24"/>
          <w:szCs w:val="24"/>
          <w:lang w:val="en-US" w:eastAsia="zh-CN"/>
        </w:rPr>
        <w:t xml:space="preserve">                                           填报日期：</w:t>
      </w:r>
      <w:r>
        <w:rPr>
          <w:rFonts w:hint="default" w:ascii="Times New Roman Regular" w:hAnsi="Times New Roman Regular" w:eastAsia="仿宋_GB2312" w:cs="Times New Roman Regular"/>
          <w:sz w:val="24"/>
          <w:szCs w:val="24"/>
          <w:lang w:eastAsia="zh-CN"/>
        </w:rPr>
        <w:t>2023</w:t>
      </w:r>
      <w:r>
        <w:rPr>
          <w:rFonts w:hint="default" w:ascii="Times New Roman Regular" w:hAnsi="Times New Roman Regular" w:eastAsia="仿宋_GB2312" w:cs="Times New Roman Regular"/>
          <w:sz w:val="24"/>
          <w:szCs w:val="24"/>
          <w:lang w:val="en-US" w:eastAsia="zh-CN"/>
        </w:rPr>
        <w:t>年</w:t>
      </w:r>
      <w:r>
        <w:rPr>
          <w:rFonts w:hint="default" w:ascii="Times New Roman Regular" w:hAnsi="Times New Roman Regular" w:eastAsia="仿宋_GB2312" w:cs="Times New Roman Regular"/>
          <w:sz w:val="24"/>
          <w:szCs w:val="24"/>
          <w:lang w:eastAsia="zh-CN"/>
        </w:rPr>
        <w:t>9</w:t>
      </w:r>
      <w:r>
        <w:rPr>
          <w:rFonts w:hint="default" w:ascii="Times New Roman Regular" w:hAnsi="Times New Roman Regular" w:eastAsia="仿宋_GB2312" w:cs="Times New Roman Regular"/>
          <w:sz w:val="24"/>
          <w:szCs w:val="24"/>
          <w:lang w:val="en-US" w:eastAsia="zh-CN"/>
        </w:rPr>
        <w:t>月  日</w:t>
      </w:r>
    </w:p>
    <w:tbl>
      <w:tblPr>
        <w:tblStyle w:val="10"/>
        <w:tblW w:w="15015"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15"/>
        <w:gridCol w:w="2146"/>
        <w:gridCol w:w="3150"/>
        <w:gridCol w:w="2255"/>
        <w:gridCol w:w="300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36"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序</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eastAsia="zh-CN"/>
              </w:rPr>
              <w:t>号</w:t>
            </w:r>
          </w:p>
        </w:tc>
        <w:tc>
          <w:tcPr>
            <w:tcW w:w="161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val="en-US" w:eastAsia="zh-Hans"/>
              </w:rPr>
            </w:pPr>
            <w:r>
              <w:rPr>
                <w:rFonts w:hint="eastAsia" w:ascii="楷体" w:hAnsi="楷体" w:eastAsia="楷体" w:cs="楷体"/>
                <w:sz w:val="21"/>
                <w:szCs w:val="21"/>
                <w:vertAlign w:val="baseline"/>
                <w:lang w:val="en-US" w:eastAsia="zh-Hans"/>
              </w:rPr>
              <w:t>核查对象</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val="en-US" w:eastAsia="zh-Hans"/>
              </w:rPr>
              <w:t>申报单位</w:t>
            </w:r>
            <w:r>
              <w:rPr>
                <w:rFonts w:hint="eastAsia" w:ascii="楷体" w:hAnsi="楷体" w:eastAsia="楷体" w:cs="楷体"/>
                <w:sz w:val="21"/>
                <w:szCs w:val="21"/>
                <w:vertAlign w:val="baseline"/>
                <w:lang w:eastAsia="zh-CN"/>
              </w:rPr>
              <w:t>名称</w:t>
            </w:r>
          </w:p>
        </w:tc>
        <w:tc>
          <w:tcPr>
            <w:tcW w:w="2146"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val="en-US" w:eastAsia="zh-Hans"/>
              </w:rPr>
            </w:pPr>
            <w:r>
              <w:rPr>
                <w:rFonts w:hint="eastAsia" w:ascii="楷体" w:hAnsi="楷体" w:eastAsia="楷体" w:cs="楷体"/>
                <w:sz w:val="21"/>
                <w:szCs w:val="21"/>
                <w:vertAlign w:val="baseline"/>
                <w:lang w:val="en-US" w:eastAsia="zh-Hans"/>
              </w:rPr>
              <w:t>执行现场核查的</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val="en-US" w:eastAsia="zh-Hans"/>
              </w:rPr>
            </w:pPr>
            <w:r>
              <w:rPr>
                <w:rFonts w:hint="eastAsia" w:ascii="楷体" w:hAnsi="楷体" w:eastAsia="楷体" w:cs="楷体"/>
                <w:sz w:val="21"/>
                <w:szCs w:val="21"/>
                <w:vertAlign w:val="baseline"/>
                <w:lang w:val="en-US" w:eastAsia="zh-Hans"/>
              </w:rPr>
              <w:t>工作人员姓名和时间</w:t>
            </w:r>
          </w:p>
        </w:tc>
        <w:tc>
          <w:tcPr>
            <w:tcW w:w="315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val="en-US" w:eastAsia="zh-Hans"/>
              </w:rPr>
            </w:pPr>
            <w:r>
              <w:rPr>
                <w:rFonts w:hint="eastAsia" w:ascii="楷体" w:hAnsi="楷体" w:eastAsia="楷体" w:cs="楷体"/>
                <w:sz w:val="21"/>
                <w:szCs w:val="21"/>
                <w:vertAlign w:val="baseline"/>
                <w:lang w:val="en-US" w:eastAsia="zh-Hans"/>
              </w:rPr>
              <w:t>现场核查的结果</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eastAsia="zh-Hans"/>
              </w:rPr>
            </w:pPr>
            <w:r>
              <w:rPr>
                <w:rFonts w:hint="eastAsia" w:ascii="楷体" w:hAnsi="楷体" w:eastAsia="楷体" w:cs="楷体"/>
                <w:sz w:val="21"/>
                <w:szCs w:val="21"/>
                <w:vertAlign w:val="baseline"/>
                <w:lang w:eastAsia="zh-Hans"/>
              </w:rPr>
              <w:t>（</w:t>
            </w:r>
            <w:r>
              <w:rPr>
                <w:rFonts w:hint="eastAsia" w:ascii="楷体" w:hAnsi="楷体" w:eastAsia="楷体" w:cs="楷体"/>
                <w:sz w:val="21"/>
                <w:szCs w:val="21"/>
                <w:vertAlign w:val="baseline"/>
                <w:lang w:val="en-US" w:eastAsia="zh-Hans"/>
              </w:rPr>
              <w:t>含</w:t>
            </w:r>
            <w:r>
              <w:rPr>
                <w:rFonts w:hint="eastAsia" w:ascii="楷体" w:hAnsi="楷体" w:eastAsia="楷体" w:cs="楷体"/>
                <w:sz w:val="21"/>
                <w:szCs w:val="21"/>
                <w:vertAlign w:val="baseline"/>
                <w:lang w:val="en-US" w:eastAsia="zh-CN"/>
              </w:rPr>
              <w:t>存在的</w:t>
            </w:r>
            <w:r>
              <w:rPr>
                <w:rFonts w:hint="eastAsia" w:ascii="楷体" w:hAnsi="楷体" w:eastAsia="楷体" w:cs="楷体"/>
                <w:sz w:val="21"/>
                <w:szCs w:val="21"/>
                <w:vertAlign w:val="baseline"/>
                <w:lang w:val="en-US" w:eastAsia="zh-Hans"/>
              </w:rPr>
              <w:t>问题</w:t>
            </w:r>
            <w:r>
              <w:rPr>
                <w:rFonts w:hint="eastAsia" w:ascii="楷体" w:hAnsi="楷体" w:eastAsia="楷体" w:cs="楷体"/>
                <w:sz w:val="21"/>
                <w:szCs w:val="21"/>
                <w:vertAlign w:val="baseline"/>
                <w:lang w:eastAsia="zh-Hans"/>
              </w:rPr>
              <w:t>）</w:t>
            </w:r>
          </w:p>
        </w:tc>
        <w:tc>
          <w:tcPr>
            <w:tcW w:w="225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val="en-US" w:eastAsia="zh-Hans"/>
              </w:rPr>
            </w:pPr>
            <w:r>
              <w:rPr>
                <w:rFonts w:hint="eastAsia" w:ascii="楷体" w:hAnsi="楷体" w:eastAsia="楷体" w:cs="楷体"/>
                <w:sz w:val="21"/>
                <w:szCs w:val="21"/>
                <w:vertAlign w:val="baseline"/>
                <w:lang w:val="en-US" w:eastAsia="zh-Hans"/>
              </w:rPr>
              <w:t>执行网上核查的</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Hans"/>
              </w:rPr>
              <w:t>工作人员姓名和时间</w:t>
            </w:r>
          </w:p>
        </w:tc>
        <w:tc>
          <w:tcPr>
            <w:tcW w:w="300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val="en-US" w:eastAsia="zh-Hans"/>
              </w:rPr>
            </w:pPr>
            <w:r>
              <w:rPr>
                <w:rFonts w:hint="eastAsia" w:ascii="楷体" w:hAnsi="楷体" w:eastAsia="楷体" w:cs="楷体"/>
                <w:sz w:val="21"/>
                <w:szCs w:val="21"/>
                <w:vertAlign w:val="baseline"/>
                <w:lang w:val="en-US" w:eastAsia="zh-Hans"/>
              </w:rPr>
              <w:t>网上核查的结果</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eastAsia="zh-Hans"/>
              </w:rPr>
            </w:pPr>
            <w:r>
              <w:rPr>
                <w:rFonts w:hint="eastAsia" w:ascii="楷体" w:hAnsi="楷体" w:eastAsia="楷体" w:cs="楷体"/>
                <w:sz w:val="21"/>
                <w:szCs w:val="21"/>
                <w:vertAlign w:val="baseline"/>
                <w:lang w:eastAsia="zh-Hans"/>
              </w:rPr>
              <w:t>（</w:t>
            </w:r>
            <w:r>
              <w:rPr>
                <w:rFonts w:hint="eastAsia" w:ascii="楷体" w:hAnsi="楷体" w:eastAsia="楷体" w:cs="楷体"/>
                <w:sz w:val="21"/>
                <w:szCs w:val="21"/>
                <w:vertAlign w:val="baseline"/>
                <w:lang w:val="en-US" w:eastAsia="zh-Hans"/>
              </w:rPr>
              <w:t>含</w:t>
            </w:r>
            <w:r>
              <w:rPr>
                <w:rFonts w:hint="eastAsia" w:ascii="楷体" w:hAnsi="楷体" w:eastAsia="楷体" w:cs="楷体"/>
                <w:sz w:val="21"/>
                <w:szCs w:val="21"/>
                <w:vertAlign w:val="baseline"/>
                <w:lang w:val="en-US" w:eastAsia="zh-CN"/>
              </w:rPr>
              <w:t>存在的</w:t>
            </w:r>
            <w:r>
              <w:rPr>
                <w:rFonts w:hint="eastAsia" w:ascii="楷体" w:hAnsi="楷体" w:eastAsia="楷体" w:cs="楷体"/>
                <w:sz w:val="21"/>
                <w:szCs w:val="21"/>
                <w:vertAlign w:val="baseline"/>
                <w:lang w:val="en-US" w:eastAsia="zh-Hans"/>
              </w:rPr>
              <w:t>问题</w:t>
            </w:r>
            <w:r>
              <w:rPr>
                <w:rFonts w:hint="eastAsia" w:ascii="楷体" w:hAnsi="楷体" w:eastAsia="楷体" w:cs="楷体"/>
                <w:sz w:val="21"/>
                <w:szCs w:val="21"/>
                <w:vertAlign w:val="baseline"/>
                <w:lang w:eastAsia="zh-Hans"/>
              </w:rPr>
              <w:t>）</w:t>
            </w:r>
          </w:p>
        </w:tc>
        <w:tc>
          <w:tcPr>
            <w:tcW w:w="2213"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val="en-US" w:eastAsia="zh-Hans"/>
              </w:rPr>
            </w:pPr>
            <w:r>
              <w:rPr>
                <w:rFonts w:hint="eastAsia" w:ascii="楷体" w:hAnsi="楷体" w:eastAsia="楷体" w:cs="楷体"/>
                <w:sz w:val="21"/>
                <w:szCs w:val="21"/>
                <w:vertAlign w:val="baseline"/>
                <w:lang w:val="en-US" w:eastAsia="zh-Hans"/>
              </w:rPr>
              <w:t>核实后的总体情况</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1"/>
                <w:szCs w:val="21"/>
                <w:vertAlign w:val="baseline"/>
                <w:lang w:eastAsia="zh-CN"/>
              </w:rPr>
            </w:pPr>
            <w:r>
              <w:rPr>
                <w:rFonts w:hint="eastAsia" w:ascii="楷体" w:hAnsi="楷体" w:eastAsia="楷体" w:cs="楷体"/>
                <w:sz w:val="21"/>
                <w:szCs w:val="21"/>
                <w:vertAlign w:val="baseline"/>
                <w:lang w:val="en-US" w:eastAsia="zh-Hans"/>
              </w:rPr>
              <w:t>是</w:t>
            </w:r>
            <w:r>
              <w:rPr>
                <w:rFonts w:hint="eastAsia" w:ascii="楷体" w:hAnsi="楷体" w:eastAsia="楷体" w:cs="楷体"/>
                <w:sz w:val="21"/>
                <w:szCs w:val="21"/>
                <w:vertAlign w:val="baseline"/>
                <w:lang w:eastAsia="zh-Hans"/>
              </w:rPr>
              <w:t>/</w:t>
            </w:r>
            <w:r>
              <w:rPr>
                <w:rFonts w:hint="eastAsia" w:ascii="楷体" w:hAnsi="楷体" w:eastAsia="楷体" w:cs="楷体"/>
                <w:sz w:val="21"/>
                <w:szCs w:val="21"/>
                <w:vertAlign w:val="baseline"/>
                <w:lang w:val="en-US" w:eastAsia="zh-Hans"/>
              </w:rPr>
              <w:t>否与申报材料一致</w:t>
            </w:r>
            <w:r>
              <w:rPr>
                <w:rFonts w:hint="eastAsia" w:ascii="楷体" w:hAnsi="楷体" w:eastAsia="楷体" w:cs="楷体"/>
                <w:sz w:val="21"/>
                <w:szCs w:val="21"/>
                <w:vertAlign w:val="baseli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615" w:type="dxa"/>
            <w:vAlign w:val="center"/>
          </w:tcPr>
          <w:p>
            <w:pPr>
              <w:pStyle w:val="2"/>
              <w:ind w:left="0" w:leftChars="0" w:firstLine="0" w:firstLineChars="0"/>
              <w:jc w:val="left"/>
              <w:rPr>
                <w:rFonts w:hint="eastAsia"/>
                <w:lang w:eastAsia="zh-CN"/>
              </w:rPr>
            </w:pPr>
          </w:p>
          <w:p>
            <w:pPr>
              <w:rPr>
                <w:rFonts w:hint="eastAsia"/>
                <w:lang w:eastAsia="zh-CN"/>
              </w:rPr>
            </w:pPr>
          </w:p>
        </w:tc>
        <w:tc>
          <w:tcPr>
            <w:tcW w:w="214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eastAsia="zh-Hans"/>
              </w:rPr>
            </w:pPr>
            <w:r>
              <w:rPr>
                <w:rFonts w:hint="eastAsia"/>
                <w:lang w:val="en-US" w:eastAsia="zh-Hans"/>
              </w:rPr>
              <w:t>姓名</w:t>
            </w:r>
            <w:r>
              <w:rPr>
                <w:rFonts w:hint="default"/>
                <w:lang w:eastAsia="zh-Hans"/>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lang w:val="en-US" w:eastAsia="zh-Hans"/>
              </w:rPr>
            </w:pPr>
            <w:r>
              <w:rPr>
                <w:rFonts w:hint="eastAsia"/>
                <w:lang w:val="en-US" w:eastAsia="zh-Hans"/>
              </w:rPr>
              <w:t>时间</w:t>
            </w:r>
            <w:r>
              <w:rPr>
                <w:rFonts w:hint="default"/>
                <w:lang w:eastAsia="zh-Hans"/>
              </w:rPr>
              <w:t>：9</w:t>
            </w:r>
            <w:r>
              <w:rPr>
                <w:rFonts w:hint="eastAsia"/>
                <w:lang w:val="en-US" w:eastAsia="zh-Hans"/>
              </w:rPr>
              <w:t>月</w:t>
            </w:r>
            <w:r>
              <w:rPr>
                <w:rFonts w:hint="default"/>
                <w:lang w:eastAsia="zh-Hans"/>
              </w:rPr>
              <w:t xml:space="preserve">  </w:t>
            </w:r>
            <w:r>
              <w:rPr>
                <w:rFonts w:hint="eastAsia"/>
                <w:lang w:val="en-US" w:eastAsia="zh-Hans"/>
              </w:rPr>
              <w:t>日</w:t>
            </w:r>
          </w:p>
        </w:tc>
        <w:tc>
          <w:tcPr>
            <w:tcW w:w="315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lang w:eastAsia="zh-CN"/>
              </w:rPr>
            </w:pPr>
          </w:p>
          <w:p>
            <w:pPr>
              <w:rPr>
                <w:rFonts w:hint="eastAsia"/>
                <w:lang w:eastAsia="zh-CN"/>
              </w:rPr>
            </w:pP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eastAsia="zh-Hans"/>
              </w:rPr>
            </w:pPr>
            <w:r>
              <w:rPr>
                <w:rFonts w:hint="eastAsia"/>
                <w:lang w:val="en-US" w:eastAsia="zh-Hans"/>
              </w:rPr>
              <w:t>姓名</w:t>
            </w:r>
            <w:r>
              <w:rPr>
                <w:rFonts w:hint="default"/>
                <w:lang w:eastAsia="zh-Hans"/>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lang w:val="en-US" w:eastAsia="zh-Hans"/>
              </w:rPr>
              <w:t>时间</w:t>
            </w:r>
            <w:r>
              <w:rPr>
                <w:rFonts w:hint="default"/>
                <w:lang w:eastAsia="zh-Hans"/>
              </w:rPr>
              <w:t>：9</w:t>
            </w:r>
            <w:r>
              <w:rPr>
                <w:rFonts w:hint="eastAsia"/>
                <w:lang w:val="en-US" w:eastAsia="zh-Hans"/>
              </w:rPr>
              <w:t>月</w:t>
            </w:r>
            <w:r>
              <w:rPr>
                <w:rFonts w:hint="default"/>
                <w:lang w:eastAsia="zh-Hans"/>
              </w:rPr>
              <w:t xml:space="preserve">  </w:t>
            </w:r>
            <w:r>
              <w:rPr>
                <w:rFonts w:hint="eastAsia"/>
                <w:lang w:val="en-US" w:eastAsia="zh-Hans"/>
              </w:rPr>
              <w:t>日</w:t>
            </w:r>
          </w:p>
        </w:tc>
        <w:tc>
          <w:tcPr>
            <w:tcW w:w="300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lang w:eastAsia="zh-CN"/>
              </w:rPr>
            </w:pPr>
          </w:p>
        </w:tc>
        <w:tc>
          <w:tcPr>
            <w:tcW w:w="2213" w:type="dxa"/>
            <w:vAlign w:val="center"/>
          </w:tcPr>
          <w:p>
            <w:pPr>
              <w:pStyle w:val="2"/>
              <w:ind w:left="0" w:leftChars="0" w:firstLine="0" w:firstLineChars="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615" w:type="dxa"/>
            <w:vAlign w:val="center"/>
          </w:tcPr>
          <w:p>
            <w:pPr>
              <w:pStyle w:val="2"/>
              <w:ind w:left="0" w:leftChars="0" w:firstLine="0" w:firstLineChars="0"/>
              <w:jc w:val="left"/>
              <w:rPr>
                <w:rFonts w:hint="eastAsia"/>
                <w:lang w:eastAsia="zh-CN"/>
              </w:rPr>
            </w:pPr>
          </w:p>
          <w:p>
            <w:pPr>
              <w:rPr>
                <w:rFonts w:hint="eastAsia" w:ascii="Times New Roman" w:hAnsi="Times New Roman" w:eastAsia="宋体" w:cs="Times New Roman"/>
                <w:kern w:val="2"/>
                <w:sz w:val="21"/>
                <w:szCs w:val="24"/>
                <w:lang w:val="en-US" w:eastAsia="zh-CN" w:bidi="ar-SA"/>
              </w:rPr>
            </w:pPr>
          </w:p>
        </w:tc>
        <w:tc>
          <w:tcPr>
            <w:tcW w:w="214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eastAsia="zh-Hans"/>
              </w:rPr>
            </w:pPr>
            <w:r>
              <w:rPr>
                <w:rFonts w:hint="eastAsia"/>
                <w:lang w:val="en-US" w:eastAsia="zh-Hans"/>
              </w:rPr>
              <w:t>姓名</w:t>
            </w:r>
            <w:r>
              <w:rPr>
                <w:rFonts w:hint="default"/>
                <w:lang w:eastAsia="zh-Hans"/>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lang w:val="en-US" w:eastAsia="zh-Hans"/>
              </w:rPr>
              <w:t>时间</w:t>
            </w:r>
            <w:r>
              <w:rPr>
                <w:rFonts w:hint="default"/>
                <w:lang w:eastAsia="zh-Hans"/>
              </w:rPr>
              <w:t>：9</w:t>
            </w:r>
            <w:r>
              <w:rPr>
                <w:rFonts w:hint="eastAsia"/>
                <w:lang w:val="en-US" w:eastAsia="zh-Hans"/>
              </w:rPr>
              <w:t>月</w:t>
            </w:r>
            <w:r>
              <w:rPr>
                <w:rFonts w:hint="default"/>
                <w:lang w:eastAsia="zh-Hans"/>
              </w:rPr>
              <w:t xml:space="preserve">  </w:t>
            </w:r>
            <w:r>
              <w:rPr>
                <w:rFonts w:hint="eastAsia"/>
                <w:lang w:val="en-US" w:eastAsia="zh-Hans"/>
              </w:rPr>
              <w:t>日</w:t>
            </w:r>
          </w:p>
        </w:tc>
        <w:tc>
          <w:tcPr>
            <w:tcW w:w="315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Times New Roman" w:hAnsi="Times New Roman" w:eastAsia="宋体" w:cs="Times New Roman"/>
                <w:kern w:val="2"/>
                <w:sz w:val="21"/>
                <w:szCs w:val="24"/>
                <w:vertAlign w:val="baseline"/>
                <w:lang w:val="en-US" w:eastAsia="zh-CN" w:bidi="ar-SA"/>
              </w:rPr>
            </w:pP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eastAsia="zh-Hans"/>
              </w:rPr>
            </w:pPr>
            <w:r>
              <w:rPr>
                <w:rFonts w:hint="eastAsia"/>
                <w:lang w:val="en-US" w:eastAsia="zh-Hans"/>
              </w:rPr>
              <w:t>姓名</w:t>
            </w:r>
            <w:r>
              <w:rPr>
                <w:rFonts w:hint="default"/>
                <w:lang w:eastAsia="zh-Hans"/>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lang w:val="en-US" w:eastAsia="zh-Hans"/>
              </w:rPr>
              <w:t>时间</w:t>
            </w:r>
            <w:r>
              <w:rPr>
                <w:rFonts w:hint="default"/>
                <w:lang w:eastAsia="zh-Hans"/>
              </w:rPr>
              <w:t>：9</w:t>
            </w:r>
            <w:r>
              <w:rPr>
                <w:rFonts w:hint="eastAsia"/>
                <w:lang w:val="en-US" w:eastAsia="zh-Hans"/>
              </w:rPr>
              <w:t>月</w:t>
            </w:r>
            <w:r>
              <w:rPr>
                <w:rFonts w:hint="default"/>
                <w:lang w:eastAsia="zh-Hans"/>
              </w:rPr>
              <w:t xml:space="preserve">  </w:t>
            </w:r>
            <w:r>
              <w:rPr>
                <w:rFonts w:hint="eastAsia"/>
                <w:lang w:val="en-US" w:eastAsia="zh-Hans"/>
              </w:rPr>
              <w:t>日</w:t>
            </w:r>
          </w:p>
        </w:tc>
        <w:tc>
          <w:tcPr>
            <w:tcW w:w="300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lang w:val="en-US" w:eastAsia="zh-CN"/>
              </w:rPr>
            </w:pPr>
          </w:p>
        </w:tc>
        <w:tc>
          <w:tcPr>
            <w:tcW w:w="2213" w:type="dxa"/>
            <w:vAlign w:val="center"/>
          </w:tcPr>
          <w:p>
            <w:pPr>
              <w:pStyle w:val="2"/>
              <w:ind w:left="0" w:leftChars="0" w:firstLine="0" w:firstLineChars="0"/>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36" w:type="dxa"/>
            <w:vAlign w:val="center"/>
          </w:tcPr>
          <w:p>
            <w:pPr>
              <w:pStyle w:val="2"/>
              <w:ind w:left="0" w:leftChars="0" w:firstLine="0" w:firstLineChars="0"/>
              <w:jc w:val="center"/>
              <w:rPr>
                <w:rFonts w:hint="default"/>
                <w:vertAlign w:val="baseline"/>
                <w:lang w:eastAsia="zh-CN"/>
              </w:rPr>
            </w:pPr>
            <w:r>
              <w:rPr>
                <w:rFonts w:hint="default"/>
                <w:vertAlign w:val="baseline"/>
                <w:lang w:eastAsia="zh-CN"/>
              </w:rPr>
              <w:t>3</w:t>
            </w:r>
          </w:p>
        </w:tc>
        <w:tc>
          <w:tcPr>
            <w:tcW w:w="1615" w:type="dxa"/>
            <w:vAlign w:val="center"/>
          </w:tcPr>
          <w:p>
            <w:pPr>
              <w:rPr>
                <w:rFonts w:hint="eastAsia" w:ascii="Times New Roman" w:hAnsi="Times New Roman" w:eastAsia="宋体" w:cs="Times New Roman"/>
                <w:kern w:val="2"/>
                <w:sz w:val="21"/>
                <w:szCs w:val="24"/>
                <w:lang w:val="en-US" w:eastAsia="zh-CN" w:bidi="ar-SA"/>
              </w:rPr>
            </w:pPr>
          </w:p>
        </w:tc>
        <w:tc>
          <w:tcPr>
            <w:tcW w:w="214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eastAsia="zh-Hans"/>
              </w:rPr>
            </w:pPr>
            <w:r>
              <w:rPr>
                <w:rFonts w:hint="eastAsia"/>
                <w:lang w:val="en-US" w:eastAsia="zh-Hans"/>
              </w:rPr>
              <w:t>姓名</w:t>
            </w:r>
            <w:r>
              <w:rPr>
                <w:rFonts w:hint="default"/>
                <w:lang w:eastAsia="zh-Hans"/>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lang w:val="en-US" w:eastAsia="zh-Hans"/>
              </w:rPr>
              <w:t>时间</w:t>
            </w:r>
            <w:r>
              <w:rPr>
                <w:rFonts w:hint="default"/>
                <w:lang w:eastAsia="zh-Hans"/>
              </w:rPr>
              <w:t>：9</w:t>
            </w:r>
            <w:r>
              <w:rPr>
                <w:rFonts w:hint="eastAsia"/>
                <w:lang w:val="en-US" w:eastAsia="zh-Hans"/>
              </w:rPr>
              <w:t>月</w:t>
            </w:r>
            <w:r>
              <w:rPr>
                <w:rFonts w:hint="default"/>
                <w:lang w:eastAsia="zh-Hans"/>
              </w:rPr>
              <w:t xml:space="preserve">  </w:t>
            </w:r>
            <w:r>
              <w:rPr>
                <w:rFonts w:hint="eastAsia"/>
                <w:lang w:val="en-US" w:eastAsia="zh-Hans"/>
              </w:rPr>
              <w:t>日</w:t>
            </w:r>
          </w:p>
        </w:tc>
        <w:tc>
          <w:tcPr>
            <w:tcW w:w="315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Times New Roman" w:hAnsi="Times New Roman" w:eastAsia="宋体" w:cs="Times New Roman"/>
                <w:kern w:val="2"/>
                <w:sz w:val="21"/>
                <w:szCs w:val="24"/>
                <w:vertAlign w:val="baseline"/>
                <w:lang w:val="en-US" w:eastAsia="zh-CN" w:bidi="ar-SA"/>
              </w:rPr>
            </w:pPr>
          </w:p>
        </w:tc>
        <w:tc>
          <w:tcPr>
            <w:tcW w:w="225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eastAsia="zh-Hans"/>
              </w:rPr>
            </w:pPr>
            <w:r>
              <w:rPr>
                <w:rFonts w:hint="eastAsia"/>
                <w:lang w:val="en-US" w:eastAsia="zh-Hans"/>
              </w:rPr>
              <w:t>姓名</w:t>
            </w:r>
            <w:r>
              <w:rPr>
                <w:rFonts w:hint="default"/>
                <w:lang w:eastAsia="zh-Hans"/>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lang w:val="en-US" w:eastAsia="zh-Hans"/>
              </w:rPr>
              <w:t>时间</w:t>
            </w:r>
            <w:r>
              <w:rPr>
                <w:rFonts w:hint="default"/>
                <w:lang w:eastAsia="zh-Hans"/>
              </w:rPr>
              <w:t>：9</w:t>
            </w:r>
            <w:r>
              <w:rPr>
                <w:rFonts w:hint="eastAsia"/>
                <w:lang w:val="en-US" w:eastAsia="zh-Hans"/>
              </w:rPr>
              <w:t>月</w:t>
            </w:r>
            <w:r>
              <w:rPr>
                <w:rFonts w:hint="default"/>
                <w:lang w:eastAsia="zh-Hans"/>
              </w:rPr>
              <w:t xml:space="preserve">  </w:t>
            </w:r>
            <w:r>
              <w:rPr>
                <w:rFonts w:hint="eastAsia"/>
                <w:lang w:val="en-US" w:eastAsia="zh-Hans"/>
              </w:rPr>
              <w:t>日</w:t>
            </w:r>
          </w:p>
        </w:tc>
        <w:tc>
          <w:tcPr>
            <w:tcW w:w="3000"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lang w:val="en-US" w:eastAsia="zh-CN"/>
              </w:rPr>
            </w:pPr>
          </w:p>
        </w:tc>
        <w:tc>
          <w:tcPr>
            <w:tcW w:w="2213" w:type="dxa"/>
            <w:vAlign w:val="center"/>
          </w:tcPr>
          <w:p>
            <w:pPr>
              <w:pStyle w:val="2"/>
              <w:ind w:left="0" w:leftChars="0" w:firstLine="0" w:firstLineChars="0"/>
              <w:rPr>
                <w:rFonts w:hint="default" w:ascii="Times New Roman" w:hAnsi="Times New Roman" w:eastAsia="宋体" w:cs="Times New Roman"/>
                <w:kern w:val="2"/>
                <w:sz w:val="21"/>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32"/>
          <w:szCs w:val="32"/>
        </w:rPr>
      </w:pPr>
      <w:r>
        <w:rPr>
          <w:rFonts w:hint="eastAsia" w:ascii="黑体" w:hAnsi="黑体" w:eastAsia="黑体" w:cs="黑体"/>
          <w:sz w:val="21"/>
          <w:szCs w:val="21"/>
          <w:lang w:val="en-US" w:eastAsia="zh-Hans"/>
        </w:rPr>
        <w:t>备注</w:t>
      </w:r>
      <w:r>
        <w:rPr>
          <w:rFonts w:hint="default"/>
          <w:sz w:val="21"/>
          <w:szCs w:val="21"/>
          <w:lang w:eastAsia="zh-Hans"/>
        </w:rPr>
        <w:t>：1</w:t>
      </w:r>
      <w:r>
        <w:rPr>
          <w:rFonts w:hint="eastAsia"/>
          <w:sz w:val="21"/>
          <w:szCs w:val="21"/>
          <w:lang w:val="en-US" w:eastAsia="zh-Hans"/>
        </w:rPr>
        <w:t>.市州工信局必须负责组织进行现场和网上核查</w:t>
      </w:r>
      <w:r>
        <w:rPr>
          <w:rFonts w:hint="default"/>
          <w:sz w:val="21"/>
          <w:szCs w:val="21"/>
          <w:lang w:eastAsia="zh-Hans"/>
        </w:rPr>
        <w:t>。2</w:t>
      </w:r>
      <w:r>
        <w:rPr>
          <w:rFonts w:hint="eastAsia"/>
          <w:sz w:val="21"/>
          <w:szCs w:val="21"/>
          <w:lang w:val="en-US" w:eastAsia="zh-Hans"/>
        </w:rPr>
        <w:t>.现场核查内容主要是申报单位的营业执照</w:t>
      </w:r>
      <w:r>
        <w:rPr>
          <w:rFonts w:hint="default"/>
          <w:sz w:val="21"/>
          <w:szCs w:val="21"/>
          <w:lang w:eastAsia="zh-Hans"/>
        </w:rPr>
        <w:t>；</w:t>
      </w:r>
      <w:r>
        <w:rPr>
          <w:rFonts w:hint="eastAsia"/>
          <w:sz w:val="21"/>
          <w:szCs w:val="21"/>
          <w:lang w:val="en-US" w:eastAsia="zh-Hans"/>
        </w:rPr>
        <w:t>研发</w:t>
      </w:r>
      <w:r>
        <w:rPr>
          <w:rFonts w:hint="default"/>
          <w:sz w:val="21"/>
          <w:szCs w:val="21"/>
          <w:lang w:eastAsia="zh-Hans"/>
        </w:rPr>
        <w:t>、</w:t>
      </w:r>
      <w:r>
        <w:rPr>
          <w:rFonts w:hint="eastAsia"/>
          <w:sz w:val="21"/>
          <w:szCs w:val="21"/>
          <w:lang w:val="en-US" w:eastAsia="zh-Hans"/>
        </w:rPr>
        <w:t>生产和销售等实际活动以及条件能力</w:t>
      </w:r>
      <w:r>
        <w:rPr>
          <w:rFonts w:hint="default"/>
          <w:sz w:val="21"/>
          <w:szCs w:val="21"/>
          <w:lang w:eastAsia="zh-Hans"/>
        </w:rPr>
        <w:t>、</w:t>
      </w:r>
      <w:r>
        <w:rPr>
          <w:rFonts w:hint="eastAsia"/>
          <w:sz w:val="21"/>
          <w:szCs w:val="21"/>
          <w:lang w:val="en-US" w:eastAsia="zh-Hans"/>
        </w:rPr>
        <w:t>主导产品</w:t>
      </w:r>
      <w:r>
        <w:rPr>
          <w:rFonts w:hint="default"/>
          <w:sz w:val="21"/>
          <w:szCs w:val="21"/>
          <w:lang w:eastAsia="zh-Hans"/>
        </w:rPr>
        <w:t>（</w:t>
      </w:r>
      <w:r>
        <w:rPr>
          <w:rFonts w:hint="eastAsia"/>
          <w:sz w:val="21"/>
          <w:szCs w:val="21"/>
          <w:lang w:val="en-US" w:eastAsia="zh-Hans"/>
        </w:rPr>
        <w:t>技术</w:t>
      </w:r>
      <w:r>
        <w:rPr>
          <w:rFonts w:hint="default"/>
          <w:sz w:val="21"/>
          <w:szCs w:val="21"/>
          <w:lang w:eastAsia="zh-Hans"/>
        </w:rPr>
        <w:t>/</w:t>
      </w:r>
      <w:r>
        <w:rPr>
          <w:rFonts w:hint="eastAsia"/>
          <w:sz w:val="21"/>
          <w:szCs w:val="21"/>
          <w:lang w:val="en-US" w:eastAsia="zh-Hans"/>
        </w:rPr>
        <w:t>服务</w:t>
      </w:r>
      <w:r>
        <w:rPr>
          <w:rFonts w:hint="default"/>
          <w:sz w:val="21"/>
          <w:szCs w:val="21"/>
          <w:lang w:eastAsia="zh-Hans"/>
        </w:rPr>
        <w:t>）；2022</w:t>
      </w:r>
      <w:r>
        <w:rPr>
          <w:rFonts w:hint="eastAsia"/>
          <w:sz w:val="21"/>
          <w:szCs w:val="21"/>
          <w:lang w:val="en-US" w:eastAsia="zh-Hans"/>
        </w:rPr>
        <w:t>年度财务审计报告原件</w:t>
      </w:r>
      <w:r>
        <w:rPr>
          <w:rFonts w:hint="default"/>
          <w:sz w:val="21"/>
          <w:szCs w:val="21"/>
          <w:lang w:eastAsia="zh-Hans"/>
        </w:rPr>
        <w:t>（</w:t>
      </w:r>
      <w:r>
        <w:rPr>
          <w:rFonts w:hint="eastAsia"/>
          <w:sz w:val="21"/>
          <w:szCs w:val="21"/>
          <w:lang w:val="en-US" w:eastAsia="zh-Hans"/>
        </w:rPr>
        <w:t>当场扫码验证</w:t>
      </w:r>
      <w:r>
        <w:rPr>
          <w:rFonts w:hint="default"/>
          <w:sz w:val="21"/>
          <w:szCs w:val="21"/>
          <w:lang w:eastAsia="zh-Hans"/>
        </w:rPr>
        <w:t>，</w:t>
      </w:r>
      <w:r>
        <w:rPr>
          <w:rFonts w:hint="eastAsia"/>
          <w:sz w:val="21"/>
          <w:szCs w:val="21"/>
          <w:lang w:val="en-US" w:eastAsia="zh-Hans"/>
        </w:rPr>
        <w:t>并询问和记录该营业收入的具体构成</w:t>
      </w:r>
      <w:r>
        <w:rPr>
          <w:rFonts w:hint="eastAsia"/>
          <w:sz w:val="21"/>
          <w:szCs w:val="21"/>
          <w:lang w:val="en-US" w:eastAsia="zh-CN"/>
        </w:rPr>
        <w:t>，企业出具说明</w:t>
      </w:r>
      <w:r>
        <w:rPr>
          <w:rFonts w:hint="default"/>
          <w:sz w:val="21"/>
          <w:szCs w:val="21"/>
          <w:lang w:eastAsia="zh-Hans"/>
        </w:rPr>
        <w:t>）；</w:t>
      </w:r>
      <w:r>
        <w:rPr>
          <w:rFonts w:hint="eastAsia"/>
          <w:sz w:val="21"/>
          <w:szCs w:val="21"/>
          <w:lang w:val="en-US" w:eastAsia="zh-Hans"/>
        </w:rPr>
        <w:t>申报单位自认定的</w:t>
      </w:r>
      <w:r>
        <w:rPr>
          <w:rFonts w:hint="default"/>
          <w:sz w:val="21"/>
          <w:szCs w:val="21"/>
          <w:lang w:eastAsia="zh-Hans"/>
        </w:rPr>
        <w:t>1</w:t>
      </w:r>
      <w:r>
        <w:rPr>
          <w:rFonts w:hint="eastAsia"/>
          <w:sz w:val="21"/>
          <w:szCs w:val="21"/>
          <w:lang w:val="en-US" w:eastAsia="zh-Hans"/>
        </w:rPr>
        <w:t>件自主研发的发明专利或</w:t>
      </w:r>
      <w:r>
        <w:rPr>
          <w:rFonts w:hint="default"/>
          <w:sz w:val="21"/>
          <w:szCs w:val="21"/>
          <w:lang w:eastAsia="zh-Hans"/>
        </w:rPr>
        <w:t>20</w:t>
      </w:r>
      <w:r>
        <w:rPr>
          <w:rFonts w:hint="eastAsia"/>
          <w:sz w:val="21"/>
          <w:szCs w:val="21"/>
          <w:lang w:val="en-US" w:eastAsia="zh-Hans"/>
        </w:rPr>
        <w:t>件软件著作权的申请受理通知</w:t>
      </w:r>
      <w:r>
        <w:rPr>
          <w:rFonts w:hint="eastAsia"/>
          <w:sz w:val="21"/>
          <w:szCs w:val="21"/>
          <w:lang w:val="en-US" w:eastAsia="zh-CN"/>
        </w:rPr>
        <w:t>单</w:t>
      </w:r>
      <w:r>
        <w:rPr>
          <w:rFonts w:hint="eastAsia"/>
          <w:sz w:val="21"/>
          <w:szCs w:val="21"/>
          <w:lang w:eastAsia="zh-CN"/>
        </w:rPr>
        <w:t>和</w:t>
      </w:r>
      <w:r>
        <w:rPr>
          <w:rFonts w:hint="eastAsia"/>
          <w:sz w:val="21"/>
          <w:szCs w:val="21"/>
          <w:lang w:val="en-US" w:eastAsia="zh-Hans"/>
        </w:rPr>
        <w:t>授权证书的原件</w:t>
      </w:r>
      <w:r>
        <w:rPr>
          <w:rFonts w:hint="default"/>
          <w:sz w:val="21"/>
          <w:szCs w:val="21"/>
          <w:lang w:eastAsia="zh-Hans"/>
        </w:rPr>
        <w:t>；</w:t>
      </w:r>
      <w:r>
        <w:rPr>
          <w:rFonts w:hint="eastAsia"/>
          <w:sz w:val="21"/>
          <w:szCs w:val="21"/>
          <w:lang w:val="en-US" w:eastAsia="zh-Hans"/>
        </w:rPr>
        <w:t>研发人员名单</w:t>
      </w:r>
      <w:r>
        <w:rPr>
          <w:rFonts w:hint="default"/>
          <w:sz w:val="21"/>
          <w:szCs w:val="21"/>
          <w:lang w:eastAsia="zh-Hans"/>
        </w:rPr>
        <w:t>、</w:t>
      </w:r>
      <w:r>
        <w:rPr>
          <w:rFonts w:hint="eastAsia"/>
          <w:sz w:val="21"/>
          <w:szCs w:val="21"/>
          <w:lang w:val="en-US" w:eastAsia="zh-CN"/>
        </w:rPr>
        <w:t>劳动合同/</w:t>
      </w:r>
      <w:r>
        <w:rPr>
          <w:rFonts w:hint="eastAsia"/>
          <w:sz w:val="21"/>
          <w:szCs w:val="21"/>
          <w:lang w:val="en-US" w:eastAsia="zh-Hans"/>
        </w:rPr>
        <w:t>社保证明</w:t>
      </w:r>
      <w:r>
        <w:rPr>
          <w:rFonts w:hint="eastAsia"/>
          <w:sz w:val="21"/>
          <w:szCs w:val="21"/>
          <w:lang w:val="en-US" w:eastAsia="zh-CN"/>
        </w:rPr>
        <w:t>原件</w:t>
      </w:r>
      <w:r>
        <w:rPr>
          <w:rFonts w:hint="eastAsia"/>
          <w:sz w:val="21"/>
          <w:szCs w:val="21"/>
          <w:lang w:val="en-US" w:eastAsia="zh-Hans"/>
        </w:rPr>
        <w:t>和在</w:t>
      </w:r>
      <w:r>
        <w:rPr>
          <w:rFonts w:hint="eastAsia"/>
          <w:sz w:val="21"/>
          <w:szCs w:val="21"/>
          <w:lang w:val="en-US" w:eastAsia="zh-CN"/>
        </w:rPr>
        <w:t>岗</w:t>
      </w:r>
      <w:r>
        <w:rPr>
          <w:rFonts w:hint="eastAsia"/>
          <w:sz w:val="21"/>
          <w:szCs w:val="21"/>
          <w:lang w:val="en-US" w:eastAsia="zh-Hans"/>
        </w:rPr>
        <w:t>情况</w:t>
      </w:r>
      <w:r>
        <w:rPr>
          <w:rFonts w:hint="default"/>
          <w:sz w:val="21"/>
          <w:szCs w:val="21"/>
          <w:lang w:eastAsia="zh-Hans"/>
        </w:rPr>
        <w:t>；</w:t>
      </w:r>
      <w:r>
        <w:rPr>
          <w:rFonts w:hint="eastAsia"/>
          <w:sz w:val="21"/>
          <w:szCs w:val="21"/>
          <w:lang w:val="en-US" w:eastAsia="zh-Hans"/>
        </w:rPr>
        <w:t>技术中心成立文件</w:t>
      </w:r>
      <w:r>
        <w:rPr>
          <w:rFonts w:hint="default"/>
          <w:sz w:val="21"/>
          <w:szCs w:val="21"/>
          <w:lang w:eastAsia="zh-Hans"/>
        </w:rPr>
        <w:t>、</w:t>
      </w:r>
      <w:r>
        <w:rPr>
          <w:rFonts w:hint="eastAsia"/>
          <w:sz w:val="21"/>
          <w:szCs w:val="21"/>
          <w:lang w:val="en-US" w:eastAsia="zh-Hans"/>
        </w:rPr>
        <w:t>管理制度等公司文件的原件</w:t>
      </w:r>
      <w:r>
        <w:rPr>
          <w:rFonts w:hint="default"/>
          <w:sz w:val="21"/>
          <w:szCs w:val="21"/>
          <w:lang w:eastAsia="zh-Hans"/>
        </w:rPr>
        <w:t>；</w:t>
      </w:r>
      <w:r>
        <w:rPr>
          <w:rFonts w:hint="eastAsia"/>
          <w:sz w:val="21"/>
          <w:szCs w:val="21"/>
          <w:lang w:val="en-US" w:eastAsia="zh-Hans"/>
        </w:rPr>
        <w:t>研发场地</w:t>
      </w:r>
      <w:r>
        <w:rPr>
          <w:rFonts w:hint="eastAsia"/>
          <w:sz w:val="21"/>
          <w:szCs w:val="21"/>
          <w:lang w:val="en-US" w:eastAsia="zh-CN"/>
        </w:rPr>
        <w:t>和</w:t>
      </w:r>
      <w:r>
        <w:rPr>
          <w:rFonts w:hint="eastAsia"/>
          <w:sz w:val="21"/>
          <w:szCs w:val="21"/>
          <w:lang w:val="en-US" w:eastAsia="zh-Hans"/>
        </w:rPr>
        <w:t>仪器设备的</w:t>
      </w:r>
      <w:r>
        <w:rPr>
          <w:rFonts w:hint="eastAsia"/>
          <w:sz w:val="21"/>
          <w:szCs w:val="21"/>
          <w:lang w:val="en-US" w:eastAsia="zh-CN"/>
        </w:rPr>
        <w:t>清单及</w:t>
      </w:r>
      <w:r>
        <w:rPr>
          <w:rFonts w:hint="eastAsia"/>
          <w:sz w:val="21"/>
          <w:szCs w:val="21"/>
          <w:lang w:val="en-US" w:eastAsia="zh-Hans"/>
        </w:rPr>
        <w:t>实物</w:t>
      </w:r>
      <w:r>
        <w:rPr>
          <w:rFonts w:hint="eastAsia"/>
          <w:sz w:val="21"/>
          <w:szCs w:val="21"/>
          <w:lang w:val="en-US" w:eastAsia="zh-CN"/>
        </w:rPr>
        <w:t>、</w:t>
      </w:r>
      <w:r>
        <w:rPr>
          <w:rFonts w:hint="eastAsia"/>
          <w:sz w:val="21"/>
          <w:szCs w:val="21"/>
          <w:lang w:val="en-US" w:eastAsia="zh-Hans"/>
        </w:rPr>
        <w:t>发票</w:t>
      </w:r>
      <w:r>
        <w:rPr>
          <w:rFonts w:hint="default"/>
          <w:sz w:val="21"/>
          <w:szCs w:val="21"/>
          <w:lang w:eastAsia="zh-Hans"/>
        </w:rPr>
        <w:t>；</w:t>
      </w:r>
      <w:r>
        <w:rPr>
          <w:rFonts w:hint="eastAsia"/>
          <w:sz w:val="21"/>
          <w:szCs w:val="21"/>
          <w:lang w:val="en-US" w:eastAsia="zh-Hans"/>
        </w:rPr>
        <w:t>工作人员现场核查情景等</w:t>
      </w:r>
      <w:r>
        <w:rPr>
          <w:rFonts w:hint="default"/>
          <w:sz w:val="21"/>
          <w:szCs w:val="21"/>
          <w:lang w:eastAsia="zh-Hans"/>
        </w:rPr>
        <w:t>。</w:t>
      </w:r>
      <w:r>
        <w:rPr>
          <w:rFonts w:hint="eastAsia"/>
          <w:b/>
          <w:bCs/>
          <w:sz w:val="21"/>
          <w:szCs w:val="21"/>
          <w:lang w:val="en-US" w:eastAsia="zh-Hans"/>
        </w:rPr>
        <w:t>均须拍照留证</w:t>
      </w:r>
      <w:r>
        <w:rPr>
          <w:rFonts w:hint="default"/>
          <w:sz w:val="21"/>
          <w:szCs w:val="21"/>
          <w:lang w:eastAsia="zh-Hans"/>
        </w:rPr>
        <w:t>。3</w:t>
      </w:r>
      <w:r>
        <w:rPr>
          <w:rFonts w:hint="eastAsia"/>
          <w:sz w:val="21"/>
          <w:szCs w:val="21"/>
          <w:lang w:val="en-US" w:eastAsia="zh-Hans"/>
        </w:rPr>
        <w:t>.网上主要通过</w:t>
      </w:r>
      <w:r>
        <w:rPr>
          <w:rFonts w:hint="default"/>
          <w:sz w:val="21"/>
          <w:szCs w:val="21"/>
          <w:lang w:eastAsia="zh-Hans"/>
        </w:rPr>
        <w:t>《</w:t>
      </w:r>
      <w:r>
        <w:rPr>
          <w:rFonts w:hint="eastAsia"/>
          <w:sz w:val="21"/>
          <w:szCs w:val="21"/>
          <w:lang w:val="en-US" w:eastAsia="zh-Hans"/>
        </w:rPr>
        <w:t>信用湖南</w:t>
      </w:r>
      <w:r>
        <w:rPr>
          <w:rFonts w:hint="default"/>
          <w:sz w:val="21"/>
          <w:szCs w:val="21"/>
          <w:lang w:eastAsia="zh-Hans"/>
        </w:rPr>
        <w:t>》</w:t>
      </w:r>
      <w:r>
        <w:rPr>
          <w:rFonts w:hint="eastAsia"/>
          <w:sz w:val="21"/>
          <w:szCs w:val="21"/>
          <w:lang w:val="en-US" w:eastAsia="zh-Hans"/>
        </w:rPr>
        <w:t>核查申报单位的信用</w:t>
      </w:r>
      <w:r>
        <w:rPr>
          <w:rFonts w:hint="default"/>
          <w:sz w:val="21"/>
          <w:szCs w:val="21"/>
          <w:lang w:eastAsia="zh-Hans"/>
        </w:rPr>
        <w:t>、</w:t>
      </w:r>
      <w:r>
        <w:rPr>
          <w:rFonts w:hint="eastAsia"/>
          <w:sz w:val="21"/>
          <w:szCs w:val="21"/>
          <w:lang w:val="en-US" w:eastAsia="zh-Hans"/>
        </w:rPr>
        <w:t>受罚信息</w:t>
      </w:r>
      <w:r>
        <w:rPr>
          <w:rFonts w:hint="default"/>
          <w:sz w:val="21"/>
          <w:szCs w:val="21"/>
          <w:lang w:eastAsia="zh-Hans"/>
        </w:rPr>
        <w:t>；</w:t>
      </w:r>
      <w:r>
        <w:rPr>
          <w:rFonts w:hint="eastAsia"/>
          <w:sz w:val="21"/>
          <w:szCs w:val="21"/>
          <w:lang w:val="en-US" w:eastAsia="zh-Hans"/>
        </w:rPr>
        <w:t>通过专利网核查发明专利申报</w:t>
      </w:r>
      <w:r>
        <w:rPr>
          <w:rFonts w:hint="default"/>
          <w:sz w:val="21"/>
          <w:szCs w:val="21"/>
          <w:lang w:eastAsia="zh-Hans"/>
        </w:rPr>
        <w:t>-</w:t>
      </w:r>
      <w:r>
        <w:rPr>
          <w:rFonts w:hint="eastAsia"/>
          <w:sz w:val="21"/>
          <w:szCs w:val="21"/>
          <w:lang w:val="en-US" w:eastAsia="zh-Hans"/>
        </w:rPr>
        <w:t>授权过程信息是否与附件</w:t>
      </w:r>
      <w:r>
        <w:rPr>
          <w:rFonts w:hint="default"/>
          <w:sz w:val="21"/>
          <w:szCs w:val="21"/>
          <w:lang w:eastAsia="zh-Hans"/>
        </w:rPr>
        <w:t>2</w:t>
      </w:r>
      <w:r>
        <w:rPr>
          <w:rFonts w:hint="eastAsia"/>
          <w:sz w:val="21"/>
          <w:szCs w:val="21"/>
          <w:lang w:val="en-US" w:eastAsia="zh-Hans"/>
        </w:rPr>
        <w:t>的内容真实</w:t>
      </w:r>
      <w:r>
        <w:rPr>
          <w:rFonts w:hint="default"/>
          <w:sz w:val="21"/>
          <w:szCs w:val="21"/>
          <w:lang w:eastAsia="zh-Hans"/>
        </w:rPr>
        <w:t>？</w:t>
      </w:r>
    </w:p>
    <w:p>
      <w:pPr>
        <w:pStyle w:val="2"/>
        <w:rPr>
          <w:rFonts w:hint="eastAsia"/>
          <w:sz w:val="32"/>
          <w:szCs w:val="32"/>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pPr>
    </w:p>
    <w:p>
      <w:pPr>
        <w:rPr>
          <w:rFonts w:hint="default" w:ascii="黑体" w:hAnsi="黑体" w:eastAsia="黑体" w:cs="黑体"/>
          <w:i w:val="0"/>
          <w:caps w:val="0"/>
          <w:color w:val="3B3B3B"/>
          <w:spacing w:val="0"/>
          <w:sz w:val="32"/>
          <w:szCs w:val="32"/>
          <w:lang w:eastAsia="zh-CN"/>
        </w:rPr>
      </w:pPr>
      <w:r>
        <w:rPr>
          <w:rFonts w:hint="eastAsia" w:ascii="黑体" w:hAnsi="黑体" w:eastAsia="黑体" w:cs="黑体"/>
          <w:i w:val="0"/>
          <w:caps w:val="0"/>
          <w:color w:val="3B3B3B"/>
          <w:spacing w:val="0"/>
          <w:sz w:val="32"/>
          <w:szCs w:val="32"/>
          <w:lang w:eastAsia="zh-CN"/>
        </w:rPr>
        <w:t>附件</w:t>
      </w:r>
      <w:r>
        <w:rPr>
          <w:rFonts w:hint="default" w:ascii="黑体" w:hAnsi="黑体" w:eastAsia="黑体" w:cs="黑体"/>
          <w:i w:val="0"/>
          <w:caps w:val="0"/>
          <w:color w:val="3B3B3B"/>
          <w:spacing w:val="0"/>
          <w:sz w:val="32"/>
          <w:szCs w:val="32"/>
          <w:lang w:eastAsia="zh-CN"/>
        </w:rPr>
        <w:t>4</w:t>
      </w:r>
    </w:p>
    <w:p>
      <w:pPr>
        <w:pStyle w:val="2"/>
        <w:ind w:left="0" w:leftChars="0" w:firstLine="0" w:firstLineChars="0"/>
        <w:rPr>
          <w:rFonts w:hint="eastAsia" w:ascii="Times New Roman" w:hAnsi="Times New Roman" w:eastAsia="仿宋_GB2312" w:cs="Times New Roman"/>
          <w:i w:val="0"/>
          <w:caps w:val="0"/>
          <w:color w:val="3B3B3B"/>
          <w:spacing w:val="0"/>
          <w:sz w:val="32"/>
          <w:szCs w:val="32"/>
        </w:rPr>
      </w:pPr>
    </w:p>
    <w:p>
      <w:pPr>
        <w:rPr>
          <w:rFonts w:hint="eastAsia"/>
        </w:rPr>
      </w:pPr>
    </w:p>
    <w:p>
      <w:pPr>
        <w:jc w:val="center"/>
        <w:rPr>
          <w:rFonts w:hint="eastAsia" w:ascii="黑体" w:hAnsi="黑体" w:eastAsia="黑体" w:cs="黑体"/>
          <w:i w:val="0"/>
          <w:caps w:val="0"/>
          <w:color w:val="3B3B3B"/>
          <w:spacing w:val="0"/>
          <w:sz w:val="48"/>
          <w:szCs w:val="48"/>
          <w:lang w:val="en-US" w:eastAsia="zh-CN"/>
        </w:rPr>
      </w:pPr>
      <w:r>
        <w:rPr>
          <w:rFonts w:hint="eastAsia" w:ascii="黑体" w:hAnsi="黑体" w:eastAsia="黑体" w:cs="黑体"/>
          <w:i w:val="0"/>
          <w:caps w:val="0"/>
          <w:color w:val="3B3B3B"/>
          <w:spacing w:val="0"/>
          <w:sz w:val="48"/>
          <w:szCs w:val="48"/>
          <w:lang w:val="en-US" w:eastAsia="zh-CN"/>
        </w:rPr>
        <w:t>2023年度</w:t>
      </w:r>
      <w:r>
        <w:rPr>
          <w:rFonts w:hint="eastAsia" w:ascii="黑体" w:hAnsi="黑体" w:eastAsia="黑体" w:cs="黑体"/>
          <w:i w:val="0"/>
          <w:caps w:val="0"/>
          <w:color w:val="3B3B3B"/>
          <w:spacing w:val="0"/>
          <w:sz w:val="48"/>
          <w:szCs w:val="48"/>
          <w:lang w:val="en-US" w:eastAsia="zh-Hans"/>
        </w:rPr>
        <w:t>第二批</w:t>
      </w:r>
      <w:r>
        <w:rPr>
          <w:rFonts w:hint="eastAsia" w:ascii="黑体" w:hAnsi="黑体" w:eastAsia="黑体" w:cs="黑体"/>
          <w:i w:val="0"/>
          <w:caps w:val="0"/>
          <w:color w:val="3B3B3B"/>
          <w:spacing w:val="0"/>
          <w:sz w:val="48"/>
          <w:szCs w:val="48"/>
          <w:lang w:val="en-US" w:eastAsia="zh-CN"/>
        </w:rPr>
        <w:t>湖南省省级企业技术中心</w:t>
      </w:r>
    </w:p>
    <w:p>
      <w:pPr>
        <w:pStyle w:val="2"/>
        <w:ind w:left="0" w:leftChars="0" w:firstLine="0" w:firstLineChars="0"/>
        <w:jc w:val="center"/>
        <w:rPr>
          <w:rFonts w:hint="eastAsia" w:ascii="黑体" w:hAnsi="黑体" w:eastAsia="黑体" w:cs="黑体"/>
          <w:sz w:val="52"/>
          <w:szCs w:val="52"/>
          <w:lang w:val="en-US" w:eastAsia="zh-CN"/>
        </w:rPr>
      </w:pPr>
      <w:r>
        <w:rPr>
          <w:rFonts w:hint="eastAsia" w:ascii="黑体" w:hAnsi="黑体" w:eastAsia="黑体" w:cs="黑体"/>
          <w:i w:val="0"/>
          <w:caps w:val="0"/>
          <w:color w:val="3B3B3B"/>
          <w:spacing w:val="0"/>
          <w:sz w:val="52"/>
          <w:szCs w:val="52"/>
          <w:lang w:val="en-US" w:eastAsia="zh-CN"/>
        </w:rPr>
        <w:t>申  报  材  料</w:t>
      </w:r>
    </w:p>
    <w:p>
      <w:pPr>
        <w:rPr>
          <w:rFonts w:hint="eastAsia" w:ascii="Times New Roman" w:hAnsi="Times New Roman" w:eastAsia="仿宋_GB2312" w:cs="Times New Roman"/>
          <w:i w:val="0"/>
          <w:caps w:val="0"/>
          <w:color w:val="3B3B3B"/>
          <w:spacing w:val="0"/>
          <w:sz w:val="32"/>
          <w:szCs w:val="32"/>
        </w:rPr>
      </w:pPr>
    </w:p>
    <w:p>
      <w:pPr>
        <w:rPr>
          <w:rFonts w:hint="eastAsia" w:ascii="Times New Roman" w:hAnsi="Times New Roman" w:eastAsia="仿宋_GB2312" w:cs="Times New Roman"/>
          <w:i w:val="0"/>
          <w:caps w:val="0"/>
          <w:color w:val="3B3B3B"/>
          <w:spacing w:val="0"/>
          <w:sz w:val="32"/>
          <w:szCs w:val="32"/>
        </w:rPr>
      </w:pPr>
    </w:p>
    <w:p>
      <w:pPr>
        <w:rPr>
          <w:rFonts w:hint="eastAsia" w:ascii="Times New Roman" w:hAnsi="Times New Roman" w:eastAsia="仿宋_GB2312" w:cs="Times New Roman"/>
          <w:i w:val="0"/>
          <w:caps w:val="0"/>
          <w:color w:val="3B3B3B"/>
          <w:spacing w:val="0"/>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1"/>
        <w:gridCol w:w="6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3011" w:type="dxa"/>
            <w:tcBorders>
              <w:tl2br w:val="nil"/>
              <w:tr2bl w:val="nil"/>
            </w:tcBorders>
            <w:vAlign w:val="center"/>
          </w:tcPr>
          <w:p>
            <w:pPr>
              <w:jc w:val="center"/>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申报单位（盖章）：</w:t>
            </w:r>
          </w:p>
        </w:tc>
        <w:tc>
          <w:tcPr>
            <w:tcW w:w="6276" w:type="dxa"/>
            <w:tcBorders>
              <w:tl2br w:val="nil"/>
              <w:tr2bl w:val="nil"/>
            </w:tcBorders>
            <w:vAlign w:val="bottom"/>
          </w:tcPr>
          <w:p>
            <w:pPr>
              <w:jc w:val="both"/>
              <w:rPr>
                <w:rFonts w:hint="default" w:ascii="Times New Roman" w:hAnsi="Times New Roman" w:eastAsia="仿宋_GB2312" w:cs="Times New Roman"/>
                <w:i w:val="0"/>
                <w:caps w:val="0"/>
                <w:color w:val="3B3B3B"/>
                <w:spacing w:val="0"/>
                <w:sz w:val="32"/>
                <w:szCs w:val="32"/>
                <w:u w:val="single"/>
                <w:vertAlign w:val="baseline"/>
                <w:lang w:val="en-US" w:eastAsia="zh-CN"/>
              </w:rPr>
            </w:pPr>
            <w:r>
              <w:rPr>
                <w:rFonts w:hint="eastAsia" w:eastAsia="仿宋_GB2312" w:cs="Times New Roman"/>
                <w:i w:val="0"/>
                <w:caps w:val="0"/>
                <w:color w:val="3B3B3B"/>
                <w:spacing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011" w:type="dxa"/>
            <w:tcBorders>
              <w:tl2br w:val="nil"/>
              <w:tr2bl w:val="nil"/>
            </w:tcBorders>
            <w:vAlign w:val="center"/>
          </w:tcPr>
          <w:p>
            <w:pPr>
              <w:jc w:val="center"/>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推荐单位（盖章）：</w:t>
            </w:r>
          </w:p>
        </w:tc>
        <w:tc>
          <w:tcPr>
            <w:tcW w:w="6276" w:type="dxa"/>
            <w:tcBorders>
              <w:tl2br w:val="nil"/>
              <w:tr2bl w:val="nil"/>
            </w:tcBorders>
            <w:vAlign w:val="bottom"/>
          </w:tcPr>
          <w:p>
            <w:pPr>
              <w:jc w:val="both"/>
              <w:rPr>
                <w:rFonts w:hint="default" w:ascii="Times New Roman" w:hAnsi="Times New Roman" w:eastAsia="仿宋_GB2312" w:cs="Times New Roman"/>
                <w:i w:val="0"/>
                <w:caps w:val="0"/>
                <w:color w:val="3B3B3B"/>
                <w:spacing w:val="0"/>
                <w:sz w:val="32"/>
                <w:szCs w:val="32"/>
                <w:u w:val="single"/>
                <w:vertAlign w:val="baseline"/>
                <w:lang w:val="en-US" w:eastAsia="zh-CN"/>
              </w:rPr>
            </w:pPr>
            <w:r>
              <w:rPr>
                <w:rFonts w:hint="eastAsia" w:eastAsia="仿宋_GB2312" w:cs="Times New Roman"/>
                <w:i w:val="0"/>
                <w:caps w:val="0"/>
                <w:color w:val="3B3B3B"/>
                <w:spacing w:val="0"/>
                <w:sz w:val="32"/>
                <w:szCs w:val="32"/>
                <w:u w:val="single"/>
                <w:vertAlign w:val="baseline"/>
                <w:lang w:val="en-US" w:eastAsia="zh-CN"/>
              </w:rPr>
              <w:t xml:space="preserve">        </w:t>
            </w:r>
            <w:r>
              <w:rPr>
                <w:rFonts w:hint="eastAsia" w:eastAsia="仿宋_GB2312" w:cs="Times New Roman"/>
                <w:i w:val="0"/>
                <w:caps w:val="0"/>
                <w:color w:val="BFBFBF" w:themeColor="background1" w:themeShade="BF"/>
                <w:spacing w:val="0"/>
                <w:sz w:val="32"/>
                <w:szCs w:val="32"/>
                <w:u w:val="single"/>
                <w:vertAlign w:val="baseline"/>
                <w:lang w:val="en-US" w:eastAsia="zh-CN"/>
              </w:rPr>
              <w:t>（市州工业和信息化局）</w:t>
            </w:r>
            <w:r>
              <w:rPr>
                <w:rFonts w:hint="eastAsia" w:eastAsia="仿宋_GB2312" w:cs="Times New Roman"/>
                <w:i w:val="0"/>
                <w:caps w:val="0"/>
                <w:color w:val="3B3B3B"/>
                <w:spacing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011" w:type="dxa"/>
            <w:tcBorders>
              <w:tl2br w:val="nil"/>
              <w:tr2bl w:val="nil"/>
            </w:tcBorders>
            <w:vAlign w:val="center"/>
          </w:tcPr>
          <w:p>
            <w:pPr>
              <w:jc w:val="center"/>
              <w:rPr>
                <w:rFonts w:hint="eastAsia" w:ascii="Times New Roman" w:hAnsi="Times New Roman" w:eastAsia="仿宋_GB2312" w:cs="Times New Roman"/>
                <w:i w:val="0"/>
                <w:caps w:val="0"/>
                <w:color w:val="000000" w:themeColor="text1"/>
                <w:spacing w:val="0"/>
                <w:kern w:val="2"/>
                <w:sz w:val="32"/>
                <w:szCs w:val="32"/>
                <w:vertAlign w:val="baseline"/>
                <w:lang w:val="en-US" w:eastAsia="zh-CN" w:bidi="ar-SA"/>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申报单位联系人：</w:t>
            </w:r>
          </w:p>
        </w:tc>
        <w:tc>
          <w:tcPr>
            <w:tcW w:w="6276" w:type="dxa"/>
            <w:tcBorders>
              <w:tl2br w:val="nil"/>
              <w:tr2bl w:val="nil"/>
            </w:tcBorders>
            <w:vAlign w:val="bottom"/>
          </w:tcPr>
          <w:p>
            <w:pPr>
              <w:jc w:val="both"/>
              <w:rPr>
                <w:rFonts w:hint="eastAsia" w:ascii="Times New Roman" w:hAnsi="Times New Roman" w:eastAsia="仿宋_GB2312" w:cs="Times New Roman"/>
                <w:i w:val="0"/>
                <w:caps w:val="0"/>
                <w:color w:val="3B3B3B"/>
                <w:spacing w:val="0"/>
                <w:kern w:val="2"/>
                <w:sz w:val="32"/>
                <w:szCs w:val="32"/>
                <w:u w:val="single"/>
                <w:vertAlign w:val="baseline"/>
                <w:lang w:val="en-US" w:eastAsia="zh-CN" w:bidi="ar-SA"/>
              </w:rPr>
            </w:pPr>
            <w:r>
              <w:rPr>
                <w:rFonts w:hint="eastAsia" w:eastAsia="仿宋_GB2312" w:cs="Times New Roman"/>
                <w:i w:val="0"/>
                <w:caps w:val="0"/>
                <w:color w:val="3B3B3B"/>
                <w:spacing w:val="0"/>
                <w:sz w:val="32"/>
                <w:szCs w:val="32"/>
                <w:u w:val="single"/>
                <w:vertAlign w:val="baseline"/>
                <w:lang w:val="en-US" w:eastAsia="zh-CN"/>
              </w:rPr>
              <w:t xml:space="preserve">       </w:t>
            </w:r>
            <w:r>
              <w:rPr>
                <w:rFonts w:hint="eastAsia" w:eastAsia="仿宋_GB2312" w:cs="Times New Roman"/>
                <w:i w:val="0"/>
                <w:caps w:val="0"/>
                <w:color w:val="BFBFBF" w:themeColor="background1" w:themeShade="BF"/>
                <w:spacing w:val="0"/>
                <w:sz w:val="32"/>
                <w:szCs w:val="32"/>
                <w:u w:val="single"/>
                <w:vertAlign w:val="baseline"/>
                <w:lang w:val="en-US" w:eastAsia="zh-CN"/>
              </w:rPr>
              <w:t xml:space="preserve">（姓名及手机号码）   </w:t>
            </w:r>
            <w:r>
              <w:rPr>
                <w:rFonts w:hint="eastAsia" w:eastAsia="仿宋_GB2312" w:cs="Times New Roman"/>
                <w:i w:val="0"/>
                <w:caps w:val="0"/>
                <w:color w:val="3B3B3B"/>
                <w:spacing w:val="0"/>
                <w:sz w:val="32"/>
                <w:szCs w:val="32"/>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3011" w:type="dxa"/>
            <w:tcBorders>
              <w:tl2br w:val="nil"/>
              <w:tr2bl w:val="nil"/>
            </w:tcBorders>
            <w:vAlign w:val="center"/>
          </w:tcPr>
          <w:p>
            <w:pPr>
              <w:jc w:val="center"/>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填</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报</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日</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期：</w:t>
            </w:r>
          </w:p>
        </w:tc>
        <w:tc>
          <w:tcPr>
            <w:tcW w:w="6276" w:type="dxa"/>
            <w:tcBorders>
              <w:tl2br w:val="nil"/>
              <w:tr2bl w:val="nil"/>
            </w:tcBorders>
            <w:vAlign w:val="bottom"/>
          </w:tcPr>
          <w:p>
            <w:pPr>
              <w:jc w:val="both"/>
              <w:rPr>
                <w:rFonts w:hint="default" w:ascii="Times New Roman" w:hAnsi="Times New Roman" w:eastAsia="仿宋_GB2312" w:cs="Times New Roman"/>
                <w:i w:val="0"/>
                <w:caps w:val="0"/>
                <w:color w:val="3B3B3B"/>
                <w:spacing w:val="0"/>
                <w:sz w:val="32"/>
                <w:szCs w:val="32"/>
                <w:u w:val="single"/>
                <w:vertAlign w:val="baseline"/>
                <w:lang w:val="en-US" w:eastAsia="zh-CN"/>
              </w:rPr>
            </w:pPr>
            <w:r>
              <w:rPr>
                <w:rFonts w:hint="eastAsia" w:eastAsia="仿宋_GB2312" w:cs="Times New Roman"/>
                <w:i w:val="0"/>
                <w:caps w:val="0"/>
                <w:color w:val="3B3B3B"/>
                <w:spacing w:val="0"/>
                <w:sz w:val="32"/>
                <w:szCs w:val="32"/>
                <w:u w:val="single"/>
                <w:vertAlign w:val="baseline"/>
                <w:lang w:val="en-US" w:eastAsia="zh-CN"/>
              </w:rPr>
              <w:t xml:space="preserve">       2023  年    9   月     日    </w:t>
            </w:r>
          </w:p>
        </w:tc>
      </w:tr>
    </w:tbl>
    <w:p>
      <w:pPr>
        <w:rPr>
          <w:rFonts w:hint="eastAsia" w:ascii="Times New Roman" w:hAnsi="Times New Roman" w:eastAsia="仿宋_GB2312" w:cs="Times New Roman"/>
          <w:i w:val="0"/>
          <w:caps w:val="0"/>
          <w:color w:val="3B3B3B"/>
          <w:spacing w:val="0"/>
          <w:sz w:val="32"/>
          <w:szCs w:val="32"/>
        </w:rPr>
      </w:pPr>
    </w:p>
    <w:p>
      <w:pPr>
        <w:pStyle w:val="2"/>
        <w:rPr>
          <w:rFonts w:hint="eastAsia" w:ascii="Times New Roman" w:hAnsi="Times New Roman" w:eastAsia="仿宋_GB2312" w:cs="Times New Roman"/>
          <w:i w:val="0"/>
          <w:caps w:val="0"/>
          <w:color w:val="3B3B3B"/>
          <w:spacing w:val="0"/>
          <w:sz w:val="32"/>
          <w:szCs w:val="32"/>
        </w:rPr>
      </w:pPr>
    </w:p>
    <w:p>
      <w:pPr>
        <w:rPr>
          <w:rFonts w:hint="eastAsia"/>
        </w:rPr>
      </w:pPr>
    </w:p>
    <w:p>
      <w:pPr>
        <w:jc w:val="center"/>
        <w:rPr>
          <w:rFonts w:hint="eastAsia" w:ascii="黑体" w:hAnsi="黑体" w:eastAsia="黑体" w:cs="黑体"/>
          <w:i w:val="0"/>
          <w:caps w:val="0"/>
          <w:color w:val="3B3B3B"/>
          <w:spacing w:val="0"/>
          <w:sz w:val="36"/>
          <w:szCs w:val="36"/>
          <w:lang w:val="en-US" w:eastAsia="zh-CN"/>
        </w:rPr>
      </w:pPr>
      <w:r>
        <w:rPr>
          <w:rFonts w:hint="eastAsia" w:ascii="黑体" w:hAnsi="黑体" w:eastAsia="黑体" w:cs="黑体"/>
          <w:i w:val="0"/>
          <w:caps w:val="0"/>
          <w:color w:val="3B3B3B"/>
          <w:spacing w:val="0"/>
          <w:sz w:val="36"/>
          <w:szCs w:val="36"/>
          <w:lang w:val="en-US" w:eastAsia="zh-Hans"/>
        </w:rPr>
        <w:t>湖南省工业和信息化厅</w:t>
      </w:r>
      <w:r>
        <w:rPr>
          <w:rFonts w:hint="eastAsia" w:ascii="黑体" w:hAnsi="黑体" w:eastAsia="黑体" w:cs="黑体"/>
          <w:i w:val="0"/>
          <w:caps w:val="0"/>
          <w:color w:val="3B3B3B"/>
          <w:spacing w:val="0"/>
          <w:sz w:val="36"/>
          <w:szCs w:val="36"/>
          <w:lang w:eastAsia="zh-Hans"/>
        </w:rPr>
        <w:t xml:space="preserve">  </w:t>
      </w:r>
      <w:r>
        <w:rPr>
          <w:rFonts w:hint="eastAsia" w:ascii="黑体" w:hAnsi="黑体" w:eastAsia="黑体" w:cs="黑体"/>
          <w:i w:val="0"/>
          <w:caps w:val="0"/>
          <w:color w:val="3B3B3B"/>
          <w:spacing w:val="0"/>
          <w:sz w:val="36"/>
          <w:szCs w:val="36"/>
          <w:lang w:val="en-US" w:eastAsia="zh-Hans"/>
        </w:rPr>
        <w:t>制</w:t>
      </w:r>
      <w:r>
        <w:rPr>
          <w:rFonts w:hint="eastAsia" w:ascii="黑体" w:hAnsi="黑体" w:eastAsia="黑体" w:cs="黑体"/>
          <w:i w:val="0"/>
          <w:caps w:val="0"/>
          <w:color w:val="3B3B3B"/>
          <w:spacing w:val="0"/>
          <w:sz w:val="36"/>
          <w:szCs w:val="36"/>
          <w:lang w:val="en-US" w:eastAsia="zh-CN"/>
        </w:rPr>
        <w:t>表</w:t>
      </w:r>
    </w:p>
    <w:p>
      <w:pPr>
        <w:jc w:val="left"/>
        <w:rPr>
          <w:rFonts w:hint="eastAsia" w:ascii="黑体" w:hAnsi="黑体" w:eastAsia="黑体" w:cs="黑体"/>
          <w:i w:val="0"/>
          <w:caps w:val="0"/>
          <w:color w:val="3B3B3B"/>
          <w:spacing w:val="0"/>
          <w:sz w:val="36"/>
          <w:szCs w:val="36"/>
          <w:lang w:val="en-US" w:eastAsia="zh-Hans"/>
        </w:rPr>
      </w:pPr>
      <w:r>
        <w:rPr>
          <w:rFonts w:hint="eastAsia" w:ascii="黑体" w:hAnsi="黑体" w:eastAsia="黑体" w:cs="黑体"/>
          <w:i w:val="0"/>
          <w:caps w:val="0"/>
          <w:color w:val="3B3B3B"/>
          <w:spacing w:val="0"/>
          <w:sz w:val="36"/>
          <w:szCs w:val="36"/>
          <w:lang w:eastAsia="zh-CN"/>
        </w:rPr>
        <w:br w:type="page"/>
      </w:r>
    </w:p>
    <w:p>
      <w:pPr>
        <w:rPr>
          <w:rFonts w:hint="eastAsia" w:ascii="Times New Roman" w:hAnsi="Times New Roman" w:eastAsia="黑体"/>
          <w:color w:val="000000"/>
          <w:szCs w:val="32"/>
          <w:lang w:val="en" w:eastAsia="zh-CN"/>
        </w:rPr>
      </w:pPr>
    </w:p>
    <w:p>
      <w:pPr>
        <w:jc w:val="center"/>
        <w:rPr>
          <w:rFonts w:hint="eastAsia" w:ascii="Times New Roman" w:hAnsi="Times New Roman" w:eastAsia="黑体"/>
          <w:color w:val="000000"/>
          <w:sz w:val="44"/>
          <w:szCs w:val="44"/>
          <w:lang w:val="en-US" w:eastAsia="zh-Hans"/>
        </w:rPr>
      </w:pPr>
      <w:r>
        <w:rPr>
          <w:rFonts w:hint="eastAsia" w:eastAsia="黑体"/>
          <w:color w:val="000000"/>
          <w:sz w:val="44"/>
          <w:szCs w:val="44"/>
          <w:lang w:val="en-US" w:eastAsia="zh-Hans"/>
        </w:rPr>
        <w:t>目</w:t>
      </w:r>
      <w:r>
        <w:rPr>
          <w:rFonts w:hint="default" w:eastAsia="黑体"/>
          <w:color w:val="000000"/>
          <w:sz w:val="44"/>
          <w:szCs w:val="44"/>
          <w:lang w:eastAsia="zh-Hans"/>
        </w:rPr>
        <w:t xml:space="preserve">  </w:t>
      </w:r>
      <w:r>
        <w:rPr>
          <w:rFonts w:hint="eastAsia" w:eastAsia="黑体"/>
          <w:color w:val="000000"/>
          <w:sz w:val="44"/>
          <w:szCs w:val="44"/>
          <w:lang w:val="en-US" w:eastAsia="zh-Hans"/>
        </w:rPr>
        <w:t>录</w:t>
      </w:r>
    </w:p>
    <w:p>
      <w:pPr>
        <w:rPr>
          <w:rFonts w:hint="eastAsia" w:ascii="Times New Roman" w:hAnsi="Times New Roman" w:eastAsia="黑体"/>
          <w:color w:val="000000"/>
          <w:szCs w:val="32"/>
          <w:lang w:val="en" w:eastAsia="zh-CN"/>
        </w:rPr>
      </w:pPr>
    </w:p>
    <w:p>
      <w:pPr>
        <w:rPr>
          <w:rFonts w:hint="eastAsia" w:ascii="Times New Roman" w:hAnsi="Times New Roman" w:eastAsia="黑体"/>
          <w:color w:val="000000"/>
          <w:szCs w:val="32"/>
          <w:lang w:val="en" w:eastAsia="zh-CN"/>
        </w:rPr>
      </w:pPr>
    </w:p>
    <w:p>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Hans"/>
        </w:rPr>
        <w:t>一</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真实性（信用）承诺书</w:t>
      </w:r>
      <w:r>
        <w:rPr>
          <w:rFonts w:hint="eastAsia" w:ascii="仿宋_GB2312" w:hAnsi="仿宋_GB2312" w:eastAsia="仿宋_GB2312" w:cs="仿宋_GB2312"/>
          <w:color w:val="000000"/>
          <w:sz w:val="32"/>
          <w:szCs w:val="32"/>
          <w:lang w:eastAsia="zh-CN"/>
        </w:rPr>
        <w:t>。。。。。。。。。。。。</w:t>
      </w:r>
    </w:p>
    <w:p>
      <w:pPr>
        <w:pStyle w:val="2"/>
        <w:ind w:left="0" w:leftChars="0"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color w:val="000000"/>
          <w:kern w:val="2"/>
          <w:sz w:val="32"/>
          <w:szCs w:val="32"/>
          <w:lang w:val="en-US" w:eastAsia="zh-Hans" w:bidi="ar-SA"/>
        </w:rPr>
        <w:t>二</w:t>
      </w:r>
      <w:r>
        <w:rPr>
          <w:rFonts w:hint="eastAsia" w:ascii="仿宋_GB2312" w:hAnsi="仿宋_GB2312" w:eastAsia="仿宋_GB2312" w:cs="仿宋_GB2312"/>
          <w:color w:val="000000"/>
          <w:kern w:val="2"/>
          <w:sz w:val="32"/>
          <w:szCs w:val="32"/>
          <w:lang w:eastAsia="zh-Hans" w:bidi="ar-SA"/>
        </w:rPr>
        <w:t>、</w:t>
      </w:r>
      <w:r>
        <w:rPr>
          <w:rFonts w:hint="eastAsia" w:ascii="仿宋_GB2312" w:hAnsi="仿宋_GB2312" w:eastAsia="仿宋_GB2312" w:cs="仿宋_GB2312"/>
          <w:color w:val="000000"/>
          <w:kern w:val="2"/>
          <w:sz w:val="32"/>
          <w:szCs w:val="32"/>
          <w:lang w:val="en-US" w:eastAsia="zh-CN" w:bidi="ar-SA"/>
        </w:rPr>
        <w:t>企业</w:t>
      </w:r>
      <w:r>
        <w:rPr>
          <w:rFonts w:hint="eastAsia" w:ascii="仿宋_GB2312" w:hAnsi="仿宋_GB2312" w:eastAsia="仿宋_GB2312" w:cs="仿宋_GB2312"/>
          <w:color w:val="000000"/>
          <w:sz w:val="32"/>
          <w:szCs w:val="32"/>
        </w:rPr>
        <w:t>基本情况表</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Hans"/>
        </w:rPr>
        <w:t>三</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企业技术中心评价数据表</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1.</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2.</w:t>
      </w:r>
    </w:p>
    <w:p>
      <w:pPr>
        <w:ind w:firstLine="640" w:firstLineChars="200"/>
        <w:rPr>
          <w:rFonts w:hint="eastAsia" w:ascii="仿宋_GB2312" w:hAnsi="仿宋_GB2312" w:eastAsia="仿宋_GB2312" w:cs="仿宋_GB2312"/>
          <w:color w:val="000000"/>
          <w:sz w:val="32"/>
          <w:szCs w:val="32"/>
          <w:lang w:val="en-US" w:eastAsia="zh-Hans"/>
        </w:rPr>
      </w:pPr>
      <w:r>
        <w:rPr>
          <w:rFonts w:hint="eastAsia" w:ascii="仿宋_GB2312" w:hAnsi="仿宋_GB2312" w:eastAsia="仿宋_GB2312" w:cs="仿宋_GB2312"/>
          <w:color w:val="000000"/>
          <w:sz w:val="32"/>
          <w:szCs w:val="32"/>
          <w:lang w:val="en-US" w:eastAsia="zh-Hans"/>
        </w:rPr>
        <w:t>四</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val="en-US" w:eastAsia="zh-CN"/>
        </w:rPr>
        <w:t>2023年度</w:t>
      </w:r>
      <w:r>
        <w:rPr>
          <w:rFonts w:hint="eastAsia" w:ascii="仿宋_GB2312" w:hAnsi="仿宋_GB2312" w:eastAsia="仿宋_GB2312" w:cs="仿宋_GB2312"/>
          <w:color w:val="000000"/>
          <w:sz w:val="32"/>
          <w:szCs w:val="32"/>
        </w:rPr>
        <w:t>湖南省省级企业技术中心申报</w:t>
      </w:r>
      <w:r>
        <w:rPr>
          <w:rFonts w:hint="eastAsia" w:ascii="仿宋_GB2312" w:hAnsi="仿宋_GB2312" w:eastAsia="仿宋_GB2312" w:cs="仿宋_GB2312"/>
          <w:color w:val="000000"/>
          <w:sz w:val="32"/>
          <w:szCs w:val="32"/>
          <w:lang w:val="en-US" w:eastAsia="zh-Hans"/>
        </w:rPr>
        <w:t>书</w:t>
      </w:r>
    </w:p>
    <w:p>
      <w:pPr>
        <w:pStyle w:val="2"/>
        <w:numPr>
          <w:ilvl w:val="0"/>
          <w:numId w:val="0"/>
        </w:numPr>
        <w:ind w:left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1.</w:t>
      </w:r>
    </w:p>
    <w:p>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2.</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3.</w:t>
      </w:r>
    </w:p>
    <w:p>
      <w:pPr>
        <w:pStyle w:val="2"/>
        <w:numPr>
          <w:ilvl w:val="0"/>
          <w:numId w:val="0"/>
        </w:numPr>
        <w:ind w:leftChars="200" w:firstLine="320" w:firstLineChars="100"/>
        <w:rPr>
          <w:rFonts w:hint="eastAsia" w:ascii="仿宋_GB2312" w:hAnsi="仿宋_GB2312" w:eastAsia="仿宋_GB2312" w:cs="仿宋_GB2312"/>
          <w:color w:val="000000"/>
          <w:kern w:val="2"/>
          <w:sz w:val="32"/>
          <w:szCs w:val="32"/>
          <w:lang w:val="en-US" w:eastAsia="zh-Hans" w:bidi="ar-SA"/>
        </w:rPr>
      </w:pPr>
      <w:r>
        <w:rPr>
          <w:rFonts w:hint="eastAsia" w:ascii="仿宋_GB2312" w:hAnsi="仿宋_GB2312" w:eastAsia="仿宋_GB2312" w:cs="仿宋_GB2312"/>
          <w:color w:val="000000"/>
          <w:kern w:val="2"/>
          <w:sz w:val="32"/>
          <w:szCs w:val="32"/>
          <w:lang w:val="en-US" w:eastAsia="zh-Hans" w:bidi="ar-SA"/>
        </w:rPr>
        <w:t>附件</w:t>
      </w:r>
    </w:p>
    <w:p>
      <w:pPr>
        <w:ind w:firstLine="640" w:firstLineChars="200"/>
        <w:rPr>
          <w:rFonts w:hint="eastAsia" w:ascii="仿宋_GB2312" w:hAnsi="仿宋_GB2312" w:eastAsia="仿宋_GB2312" w:cs="仿宋_GB2312"/>
          <w:color w:val="000000"/>
          <w:sz w:val="32"/>
          <w:szCs w:val="32"/>
          <w:lang w:val="en-US" w:eastAsia="zh-Hans"/>
        </w:rPr>
      </w:pPr>
      <w:r>
        <w:rPr>
          <w:rFonts w:hint="eastAsia" w:ascii="仿宋_GB2312" w:hAnsi="仿宋_GB2312" w:eastAsia="仿宋_GB2312" w:cs="仿宋_GB2312"/>
          <w:color w:val="000000"/>
          <w:sz w:val="32"/>
          <w:szCs w:val="32"/>
          <w:lang w:eastAsia="zh-Hans"/>
        </w:rPr>
        <w:t xml:space="preserve">   1</w:t>
      </w:r>
      <w:r>
        <w:rPr>
          <w:rFonts w:hint="eastAsia" w:ascii="仿宋_GB2312" w:hAnsi="仿宋_GB2312" w:eastAsia="仿宋_GB2312" w:cs="仿宋_GB2312"/>
          <w:color w:val="000000"/>
          <w:sz w:val="32"/>
          <w:szCs w:val="32"/>
          <w:lang w:val="en-US" w:eastAsia="zh-Hans"/>
        </w:rPr>
        <w:t>.</w:t>
      </w:r>
    </w:p>
    <w:p>
      <w:pPr>
        <w:ind w:firstLine="640" w:firstLineChars="200"/>
        <w:rPr>
          <w:rFonts w:hint="eastAsia" w:ascii="仿宋_GB2312" w:hAnsi="仿宋_GB2312" w:eastAsia="仿宋_GB2312" w:cs="仿宋_GB2312"/>
          <w:color w:val="000000"/>
          <w:sz w:val="32"/>
          <w:szCs w:val="32"/>
          <w:lang w:val="en-US" w:eastAsia="zh-Hans"/>
        </w:rPr>
      </w:pPr>
      <w:r>
        <w:rPr>
          <w:rFonts w:hint="eastAsia" w:ascii="仿宋_GB2312" w:hAnsi="仿宋_GB2312" w:eastAsia="仿宋_GB2312" w:cs="仿宋_GB2312"/>
          <w:color w:val="000000"/>
          <w:sz w:val="32"/>
          <w:szCs w:val="32"/>
          <w:lang w:eastAsia="zh-Hans"/>
        </w:rPr>
        <w:t xml:space="preserve">   2</w:t>
      </w:r>
      <w:r>
        <w:rPr>
          <w:rFonts w:hint="eastAsia" w:ascii="仿宋_GB2312" w:hAnsi="仿宋_GB2312" w:eastAsia="仿宋_GB2312" w:cs="仿宋_GB2312"/>
          <w:color w:val="000000"/>
          <w:sz w:val="32"/>
          <w:szCs w:val="32"/>
          <w:lang w:val="en-US" w:eastAsia="zh-Hans"/>
        </w:rPr>
        <w:t>.</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3.</w:t>
      </w:r>
    </w:p>
    <w:p>
      <w:pPr>
        <w:ind w:firstLine="800" w:firstLineChars="200"/>
        <w:rPr>
          <w:rFonts w:hint="eastAsia" w:eastAsia="方正小标宋简体"/>
          <w:color w:val="000000"/>
          <w:sz w:val="40"/>
          <w:szCs w:val="40"/>
          <w:lang w:val="en" w:eastAsia="zh-CN"/>
        </w:rPr>
      </w:pPr>
    </w:p>
    <w:p>
      <w:pPr>
        <w:rPr>
          <w:rFonts w:hint="eastAsia" w:ascii="Times New Roman" w:hAnsi="Times New Roman" w:eastAsia="黑体"/>
          <w:color w:val="000000"/>
          <w:szCs w:val="32"/>
          <w:lang w:val="en" w:eastAsia="zh-CN"/>
        </w:rPr>
      </w:pPr>
      <w:r>
        <w:rPr>
          <w:rFonts w:hint="eastAsia" w:ascii="Times New Roman" w:hAnsi="Times New Roman" w:eastAsia="黑体"/>
          <w:color w:val="000000"/>
          <w:szCs w:val="32"/>
          <w:lang w:val="en" w:eastAsia="zh-CN"/>
        </w:rPr>
        <w:br w:type="page"/>
      </w:r>
    </w:p>
    <w:p>
      <w:pPr>
        <w:pStyle w:val="2"/>
        <w:rPr>
          <w:rFonts w:hint="eastAsia"/>
          <w:lang w:val="en" w:eastAsia="zh-CN"/>
        </w:rPr>
      </w:pPr>
    </w:p>
    <w:p>
      <w:pPr>
        <w:widowControl/>
        <w:snapToGrid w:val="0"/>
        <w:spacing w:line="400" w:lineRule="exact"/>
        <w:jc w:val="center"/>
        <w:rPr>
          <w:rFonts w:ascii="方正小标宋简体" w:hAnsi="方正小标宋简体" w:eastAsia="方正小标宋简体" w:cs="方正小标宋简体"/>
          <w:color w:val="000000"/>
          <w:sz w:val="40"/>
          <w:szCs w:val="40"/>
        </w:rPr>
      </w:pPr>
    </w:p>
    <w:p>
      <w:pPr>
        <w:widowControl/>
        <w:snapToGrid w:val="0"/>
        <w:spacing w:line="540" w:lineRule="exact"/>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val="en-US" w:eastAsia="zh-Hans"/>
        </w:rPr>
        <w:t>一</w:t>
      </w:r>
      <w:r>
        <w:rPr>
          <w:rFonts w:hint="default" w:ascii="方正小标宋简体" w:hAnsi="方正小标宋简体" w:eastAsia="方正小标宋简体" w:cs="方正小标宋简体"/>
          <w:color w:val="000000"/>
          <w:sz w:val="40"/>
          <w:szCs w:val="40"/>
          <w:lang w:eastAsia="zh-Hans"/>
        </w:rPr>
        <w:t>、</w:t>
      </w:r>
      <w:r>
        <w:rPr>
          <w:rFonts w:hint="eastAsia" w:ascii="方正小标宋简体" w:hAnsi="方正小标宋简体" w:eastAsia="方正小标宋简体" w:cs="方正小标宋简体"/>
          <w:color w:val="000000"/>
          <w:sz w:val="40"/>
          <w:szCs w:val="40"/>
        </w:rPr>
        <w:t>真实性（信用）承诺书</w:t>
      </w:r>
    </w:p>
    <w:p>
      <w:pPr>
        <w:widowControl/>
        <w:snapToGrid w:val="0"/>
        <w:spacing w:line="400" w:lineRule="exact"/>
        <w:rPr>
          <w:rFonts w:hint="eastAsia" w:ascii="Times New Roman" w:hAnsi="Times New Roman" w:eastAsia="黑体"/>
          <w:color w:val="000000"/>
          <w:szCs w:val="32"/>
        </w:rPr>
      </w:pPr>
    </w:p>
    <w:p>
      <w:pPr>
        <w:pStyle w:val="2"/>
        <w:rPr>
          <w:rFonts w:hint="eastAsia"/>
        </w:rPr>
      </w:pPr>
    </w:p>
    <w:p>
      <w:pPr>
        <w:widowControl/>
        <w:snapToGrid w:val="0"/>
        <w:spacing w:line="54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湖南省工业和信息化厅：</w:t>
      </w:r>
    </w:p>
    <w:p>
      <w:pPr>
        <w:widowControl/>
        <w:snapToGrid w:val="0"/>
        <w:spacing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湖南省</w:t>
      </w:r>
      <w:r>
        <w:rPr>
          <w:rFonts w:hint="eastAsia" w:ascii="仿宋_GB2312" w:hAnsi="仿宋_GB2312" w:eastAsia="仿宋_GB2312" w:cs="仿宋_GB2312"/>
          <w:color w:val="000000"/>
          <w:sz w:val="32"/>
          <w:szCs w:val="32"/>
        </w:rPr>
        <w:t>省级企业技术中心做出如下承诺：</w:t>
      </w:r>
    </w:p>
    <w:p>
      <w:pPr>
        <w:widowControl/>
        <w:snapToGrid w:val="0"/>
        <w:spacing w:line="540" w:lineRule="exact"/>
        <w:ind w:firstLine="64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1、本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提交的所有材料及</w:t>
      </w:r>
      <w:r>
        <w:rPr>
          <w:rFonts w:hint="eastAsia" w:ascii="仿宋_GB2312" w:hAnsi="仿宋_GB2312" w:eastAsia="仿宋_GB2312" w:cs="仿宋_GB2312"/>
          <w:color w:val="000000"/>
          <w:sz w:val="32"/>
          <w:szCs w:val="32"/>
          <w:lang w:eastAsia="zh-CN"/>
        </w:rPr>
        <w:t>其</w:t>
      </w:r>
      <w:r>
        <w:rPr>
          <w:rFonts w:hint="eastAsia" w:ascii="仿宋_GB2312" w:hAnsi="仿宋_GB2312" w:eastAsia="仿宋_GB2312" w:cs="仿宋_GB2312"/>
          <w:color w:val="000000"/>
          <w:sz w:val="32"/>
          <w:szCs w:val="32"/>
        </w:rPr>
        <w:t>相关内容（含数据</w:t>
      </w:r>
      <w:r>
        <w:rPr>
          <w:rFonts w:hint="eastAsia" w:ascii="仿宋_GB2312" w:hAnsi="仿宋_GB2312" w:eastAsia="仿宋_GB2312" w:cs="仿宋_GB2312"/>
          <w:color w:val="000000"/>
          <w:sz w:val="32"/>
          <w:szCs w:val="32"/>
          <w:lang w:eastAsia="zh-CN"/>
        </w:rPr>
        <w:t>、信息</w:t>
      </w:r>
      <w:r>
        <w:rPr>
          <w:rFonts w:hint="eastAsia" w:ascii="仿宋_GB2312" w:hAnsi="仿宋_GB2312" w:eastAsia="仿宋_GB2312" w:cs="仿宋_GB2312"/>
          <w:color w:val="000000"/>
          <w:sz w:val="32"/>
          <w:szCs w:val="32"/>
        </w:rPr>
        <w:t>）均真实、</w:t>
      </w:r>
      <w:r>
        <w:rPr>
          <w:rFonts w:hint="eastAsia" w:ascii="仿宋_GB2312" w:hAnsi="仿宋_GB2312" w:eastAsia="仿宋_GB2312" w:cs="仿宋_GB2312"/>
          <w:color w:val="000000"/>
          <w:sz w:val="32"/>
          <w:szCs w:val="32"/>
          <w:lang w:eastAsia="zh-CN"/>
        </w:rPr>
        <w:t>完整</w:t>
      </w:r>
      <w:r>
        <w:rPr>
          <w:rFonts w:hint="eastAsia" w:ascii="仿宋_GB2312" w:hAnsi="仿宋_GB2312" w:eastAsia="仿宋_GB2312" w:cs="仿宋_GB2312"/>
          <w:color w:val="000000"/>
          <w:sz w:val="32"/>
          <w:szCs w:val="32"/>
        </w:rPr>
        <w:t>、有效。</w:t>
      </w:r>
    </w:p>
    <w:p>
      <w:pPr>
        <w:widowControl/>
        <w:snapToGrid w:val="0"/>
        <w:spacing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保证：有关知识产权的申报</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授权</w:t>
      </w:r>
      <w:r>
        <w:rPr>
          <w:rFonts w:hint="eastAsia" w:ascii="仿宋_GB2312" w:hAnsi="仿宋_GB2312" w:eastAsia="仿宋_GB2312" w:cs="仿宋_GB2312"/>
          <w:color w:val="000000"/>
          <w:sz w:val="32"/>
          <w:szCs w:val="32"/>
          <w:lang w:eastAsia="zh-CN"/>
        </w:rPr>
        <w:t>过程</w:t>
      </w:r>
      <w:r>
        <w:rPr>
          <w:rFonts w:hint="eastAsia" w:ascii="仿宋_GB2312" w:hAnsi="仿宋_GB2312" w:eastAsia="仿宋_GB2312" w:cs="仿宋_GB2312"/>
          <w:color w:val="000000"/>
          <w:sz w:val="32"/>
          <w:szCs w:val="32"/>
        </w:rPr>
        <w:t>信息</w:t>
      </w:r>
      <w:r>
        <w:rPr>
          <w:rFonts w:hint="eastAsia" w:ascii="仿宋_GB2312" w:hAnsi="仿宋_GB2312" w:eastAsia="仿宋_GB2312" w:cs="仿宋_GB2312"/>
          <w:color w:val="000000"/>
          <w:sz w:val="32"/>
          <w:szCs w:val="32"/>
          <w:lang w:eastAsia="zh-CN"/>
        </w:rPr>
        <w:t>真实、齐全</w:t>
      </w:r>
      <w:r>
        <w:rPr>
          <w:rFonts w:hint="eastAsia" w:ascii="仿宋_GB2312" w:hAnsi="仿宋_GB2312" w:eastAsia="仿宋_GB2312" w:cs="仿宋_GB2312"/>
          <w:color w:val="000000"/>
          <w:sz w:val="32"/>
          <w:szCs w:val="32"/>
        </w:rPr>
        <w:t>；自申报材料提供之日起五年内，本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不会将有关知识产权转让给其它单位或个人；积极主动履行《湖南省省级企业技术中心认定管理办法》规定的相关工作</w:t>
      </w:r>
      <w:r>
        <w:rPr>
          <w:rFonts w:hint="eastAsia" w:ascii="仿宋_GB2312" w:hAnsi="仿宋_GB2312" w:eastAsia="仿宋_GB2312" w:cs="仿宋_GB2312"/>
          <w:color w:val="000000"/>
          <w:sz w:val="32"/>
          <w:szCs w:val="32"/>
          <w:lang w:eastAsia="zh-CN"/>
        </w:rPr>
        <w:t>及要求</w:t>
      </w:r>
      <w:r>
        <w:rPr>
          <w:rFonts w:hint="eastAsia" w:ascii="仿宋_GB2312" w:hAnsi="仿宋_GB2312" w:eastAsia="仿宋_GB2312" w:cs="仿宋_GB2312"/>
          <w:color w:val="000000"/>
          <w:sz w:val="32"/>
          <w:szCs w:val="32"/>
        </w:rPr>
        <w:t>。</w:t>
      </w:r>
    </w:p>
    <w:p>
      <w:pPr>
        <w:widowControl/>
        <w:snapToGrid w:val="0"/>
        <w:spacing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如有内容（含数据</w:t>
      </w:r>
      <w:r>
        <w:rPr>
          <w:rFonts w:hint="eastAsia" w:ascii="仿宋_GB2312" w:hAnsi="仿宋_GB2312" w:eastAsia="仿宋_GB2312" w:cs="仿宋_GB2312"/>
          <w:color w:val="000000"/>
          <w:sz w:val="32"/>
          <w:szCs w:val="32"/>
          <w:lang w:eastAsia="zh-CN"/>
        </w:rPr>
        <w:t>、信息</w:t>
      </w:r>
      <w:r>
        <w:rPr>
          <w:rFonts w:hint="eastAsia" w:ascii="仿宋_GB2312" w:hAnsi="仿宋_GB2312" w:eastAsia="仿宋_GB2312" w:cs="仿宋_GB2312"/>
          <w:color w:val="000000"/>
          <w:sz w:val="32"/>
          <w:szCs w:val="32"/>
        </w:rPr>
        <w:t>）严重不实之处或</w:t>
      </w:r>
      <w:r>
        <w:rPr>
          <w:rFonts w:hint="eastAsia" w:ascii="仿宋_GB2312" w:hAnsi="仿宋_GB2312" w:eastAsia="仿宋_GB2312" w:cs="仿宋_GB2312"/>
          <w:color w:val="000000"/>
          <w:sz w:val="32"/>
          <w:szCs w:val="32"/>
          <w:lang w:eastAsia="zh-CN"/>
        </w:rPr>
        <w:t>者在</w:t>
      </w:r>
      <w:r>
        <w:rPr>
          <w:rFonts w:hint="eastAsia" w:ascii="仿宋_GB2312" w:hAnsi="仿宋_GB2312" w:eastAsia="仿宋_GB2312" w:cs="仿宋_GB2312"/>
          <w:color w:val="000000"/>
          <w:sz w:val="32"/>
          <w:szCs w:val="32"/>
        </w:rPr>
        <w:t>以后违反了以上承诺，</w:t>
      </w:r>
      <w:r>
        <w:rPr>
          <w:rFonts w:hint="eastAsia" w:ascii="仿宋_GB2312" w:hAnsi="仿宋_GB2312" w:eastAsia="仿宋_GB2312" w:cs="仿宋_GB2312"/>
          <w:color w:val="000000"/>
          <w:sz w:val="32"/>
          <w:szCs w:val="32"/>
          <w:lang w:eastAsia="zh-CN"/>
        </w:rPr>
        <w:t>一经查实，</w:t>
      </w:r>
      <w:r>
        <w:rPr>
          <w:rFonts w:hint="eastAsia" w:ascii="仿宋_GB2312" w:hAnsi="仿宋_GB2312" w:eastAsia="仿宋_GB2312" w:cs="仿宋_GB2312"/>
          <w:color w:val="000000"/>
          <w:sz w:val="32"/>
          <w:szCs w:val="32"/>
        </w:rPr>
        <w:t>自愿承担相关法律责任、</w:t>
      </w:r>
      <w:r>
        <w:rPr>
          <w:rFonts w:hint="eastAsia" w:ascii="仿宋_GB2312" w:hAnsi="仿宋_GB2312" w:eastAsia="仿宋_GB2312" w:cs="仿宋_GB2312"/>
          <w:color w:val="000000"/>
          <w:sz w:val="32"/>
          <w:szCs w:val="32"/>
          <w:lang w:eastAsia="zh-CN"/>
        </w:rPr>
        <w:t>记入信用不良记录和</w:t>
      </w:r>
      <w:r>
        <w:rPr>
          <w:rFonts w:hint="eastAsia" w:ascii="仿宋_GB2312" w:hAnsi="仿宋_GB2312" w:eastAsia="仿宋_GB2312" w:cs="仿宋_GB2312"/>
          <w:color w:val="000000"/>
          <w:sz w:val="32"/>
          <w:szCs w:val="32"/>
        </w:rPr>
        <w:t>贵厅关于省级企业技术中心的任何处置。</w:t>
      </w:r>
    </w:p>
    <w:p>
      <w:pPr>
        <w:widowControl/>
        <w:snapToGrid w:val="0"/>
        <w:spacing w:line="540" w:lineRule="exact"/>
        <w:ind w:firstLine="640"/>
        <w:rPr>
          <w:rFonts w:hint="eastAsia" w:ascii="仿宋_GB2312" w:hAnsi="仿宋_GB2312" w:eastAsia="仿宋_GB2312" w:cs="仿宋_GB2312"/>
          <w:color w:val="000000"/>
          <w:sz w:val="32"/>
          <w:szCs w:val="32"/>
        </w:rPr>
      </w:pPr>
    </w:p>
    <w:p>
      <w:pPr>
        <w:widowControl/>
        <w:snapToGrid w:val="0"/>
        <w:spacing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法人代表</w:t>
      </w:r>
      <w:r>
        <w:rPr>
          <w:rFonts w:hint="eastAsia" w:ascii="仿宋_GB2312" w:hAnsi="仿宋_GB2312" w:eastAsia="仿宋_GB2312" w:cs="仿宋_GB2312"/>
          <w:color w:val="000000"/>
          <w:sz w:val="32"/>
          <w:szCs w:val="32"/>
          <w:lang w:eastAsia="zh-CN"/>
        </w:rPr>
        <w:t>本人</w:t>
      </w:r>
      <w:r>
        <w:rPr>
          <w:rFonts w:hint="eastAsia" w:ascii="仿宋_GB2312" w:hAnsi="仿宋_GB2312" w:eastAsia="仿宋_GB2312" w:cs="仿宋_GB2312"/>
          <w:color w:val="000000"/>
          <w:sz w:val="32"/>
          <w:szCs w:val="32"/>
        </w:rPr>
        <w:t>签字、盖章：</w:t>
      </w:r>
    </w:p>
    <w:p>
      <w:pPr>
        <w:widowControl/>
        <w:snapToGrid w:val="0"/>
        <w:spacing w:line="540" w:lineRule="exact"/>
        <w:ind w:firstLine="640"/>
        <w:rPr>
          <w:rFonts w:hint="eastAsia" w:ascii="仿宋_GB2312" w:hAnsi="仿宋_GB2312" w:eastAsia="仿宋_GB2312" w:cs="仿宋_GB2312"/>
          <w:color w:val="000000"/>
          <w:sz w:val="32"/>
          <w:szCs w:val="32"/>
        </w:rPr>
      </w:pPr>
    </w:p>
    <w:p>
      <w:pPr>
        <w:widowControl/>
        <w:snapToGrid w:val="0"/>
        <w:spacing w:line="540" w:lineRule="exact"/>
        <w:ind w:firstLine="640"/>
        <w:rPr>
          <w:rFonts w:hint="eastAsia" w:ascii="仿宋_GB2312" w:hAnsi="仿宋_GB2312" w:eastAsia="仿宋_GB2312" w:cs="仿宋_GB2312"/>
          <w:color w:val="000000"/>
          <w:sz w:val="32"/>
          <w:szCs w:val="32"/>
        </w:rPr>
      </w:pPr>
    </w:p>
    <w:p>
      <w:pPr>
        <w:widowControl/>
        <w:snapToGrid w:val="0"/>
        <w:spacing w:line="54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公章：</w:t>
      </w:r>
    </w:p>
    <w:p>
      <w:pPr>
        <w:widowControl/>
        <w:snapToGrid w:val="0"/>
        <w:spacing w:line="540" w:lineRule="exact"/>
        <w:rPr>
          <w:rFonts w:hint="eastAsia" w:ascii="仿宋_GB2312" w:hAnsi="仿宋_GB2312" w:eastAsia="仿宋_GB2312" w:cs="仿宋_GB2312"/>
          <w:color w:val="000000"/>
          <w:sz w:val="32"/>
          <w:szCs w:val="32"/>
        </w:rPr>
      </w:pPr>
    </w:p>
    <w:p>
      <w:pPr>
        <w:snapToGrid w:val="0"/>
        <w:spacing w:line="540" w:lineRule="exact"/>
        <w:ind w:firstLine="640" w:firstLineChars="200"/>
        <w:rPr>
          <w:rFonts w:hint="default" w:ascii="Times New Roman Regular" w:hAnsi="Times New Roman Regular" w:eastAsia="仿宋_GB2312" w:cs="Times New Roman Regular"/>
          <w:w w:val="90"/>
          <w:sz w:val="32"/>
          <w:szCs w:val="32"/>
        </w:rPr>
      </w:pPr>
      <w:r>
        <w:rPr>
          <w:rFonts w:hint="default" w:ascii="Times New Roman Regular" w:hAnsi="Times New Roman Regular" w:eastAsia="仿宋_GB2312" w:cs="Times New Roman Regular"/>
          <w:color w:val="000000"/>
          <w:sz w:val="32"/>
          <w:szCs w:val="32"/>
        </w:rPr>
        <w:t xml:space="preserve">                          时间：</w:t>
      </w:r>
      <w:r>
        <w:rPr>
          <w:rFonts w:hint="default" w:ascii="Times New Roman Regular" w:hAnsi="Times New Roman Regular" w:eastAsia="仿宋_GB2312" w:cs="Times New Roman Regular"/>
          <w:color w:val="000000"/>
          <w:sz w:val="32"/>
          <w:szCs w:val="32"/>
          <w:lang w:val="en-US" w:eastAsia="zh-CN"/>
        </w:rPr>
        <w:t>2023</w:t>
      </w:r>
      <w:r>
        <w:rPr>
          <w:rFonts w:hint="default" w:ascii="Times New Roman Regular" w:hAnsi="Times New Roman Regular" w:eastAsia="仿宋_GB2312" w:cs="Times New Roman Regular"/>
          <w:color w:val="000000"/>
          <w:sz w:val="32"/>
          <w:szCs w:val="32"/>
        </w:rPr>
        <w:t>年</w:t>
      </w:r>
      <w:r>
        <w:rPr>
          <w:rFonts w:hint="default" w:ascii="Times New Roman Regular" w:hAnsi="Times New Roman Regular" w:eastAsia="仿宋_GB2312" w:cs="Times New Roman Regular"/>
          <w:color w:val="000000"/>
          <w:sz w:val="32"/>
          <w:szCs w:val="32"/>
          <w:lang w:eastAsia="zh-CN"/>
        </w:rPr>
        <w:t>8</w:t>
      </w:r>
      <w:r>
        <w:rPr>
          <w:rFonts w:hint="default" w:ascii="Times New Roman Regular" w:hAnsi="Times New Roman Regular" w:eastAsia="仿宋_GB2312" w:cs="Times New Roman Regular"/>
          <w:color w:val="000000"/>
          <w:sz w:val="32"/>
          <w:szCs w:val="32"/>
        </w:rPr>
        <w:t>月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Times New Roman" w:hAnsi="Times New Roman" w:eastAsia="方正小标宋简体"/>
          <w:color w:val="000000"/>
          <w:sz w:val="40"/>
          <w:szCs w:val="40"/>
        </w:rPr>
      </w:pPr>
      <w:r>
        <w:rPr>
          <w:rFonts w:hint="eastAsia" w:eastAsia="方正小标宋简体"/>
          <w:color w:val="000000"/>
          <w:sz w:val="40"/>
          <w:szCs w:val="40"/>
          <w:lang w:val="en-US" w:eastAsia="zh-Hans"/>
        </w:rPr>
        <w:t>二</w:t>
      </w:r>
      <w:r>
        <w:rPr>
          <w:rFonts w:hint="default" w:eastAsia="方正小标宋简体"/>
          <w:color w:val="000000"/>
          <w:sz w:val="40"/>
          <w:szCs w:val="40"/>
          <w:lang w:eastAsia="zh-Hans"/>
        </w:rPr>
        <w:t>、</w:t>
      </w:r>
      <w:r>
        <w:rPr>
          <w:rFonts w:hint="eastAsia" w:ascii="Times New Roman" w:hAnsi="Times New Roman" w:eastAsia="方正小标宋简体"/>
          <w:color w:val="000000"/>
          <w:sz w:val="40"/>
          <w:szCs w:val="40"/>
        </w:rPr>
        <w:t>企业基本情况表</w:t>
      </w:r>
    </w:p>
    <w:tbl>
      <w:tblPr>
        <w:tblStyle w:val="9"/>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817"/>
        <w:gridCol w:w="1384"/>
        <w:gridCol w:w="144"/>
        <w:gridCol w:w="1516"/>
        <w:gridCol w:w="15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企业名称</w:t>
            </w:r>
          </w:p>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w:t>
            </w:r>
            <w:r>
              <w:rPr>
                <w:rFonts w:hint="eastAsia" w:ascii="Times New Roman" w:hAnsi="Times New Roman" w:eastAsia="仿宋"/>
                <w:b/>
                <w:bCs/>
                <w:color w:val="000000"/>
                <w:sz w:val="21"/>
                <w:szCs w:val="21"/>
              </w:rPr>
              <w:t>加盖公章</w:t>
            </w:r>
            <w:r>
              <w:rPr>
                <w:rFonts w:hint="eastAsia" w:ascii="Times New Roman" w:hAnsi="Times New Roman" w:eastAsia="仿宋"/>
                <w:color w:val="000000"/>
                <w:sz w:val="21"/>
                <w:szCs w:val="21"/>
              </w:rPr>
              <w:t>）</w:t>
            </w:r>
          </w:p>
        </w:tc>
        <w:tc>
          <w:tcPr>
            <w:tcW w:w="486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p>
        </w:tc>
        <w:tc>
          <w:tcPr>
            <w:tcW w:w="35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olor w:val="000000"/>
                <w:sz w:val="21"/>
                <w:szCs w:val="21"/>
                <w:lang w:eastAsia="zh-CN"/>
              </w:rPr>
            </w:pPr>
            <w:r>
              <w:rPr>
                <w:rFonts w:hint="eastAsia" w:ascii="Times New Roman" w:hAnsi="Times New Roman" w:eastAsia="仿宋"/>
                <w:color w:val="000000"/>
                <w:sz w:val="21"/>
                <w:szCs w:val="21"/>
              </w:rPr>
              <w:t>市州</w:t>
            </w:r>
            <w:r>
              <w:rPr>
                <w:rFonts w:hint="eastAsia" w:eastAsia="仿宋"/>
                <w:color w:val="000000"/>
                <w:sz w:val="21"/>
                <w:szCs w:val="21"/>
                <w:lang w:eastAsia="zh-CN"/>
              </w:rPr>
              <w:t>工信局</w:t>
            </w:r>
          </w:p>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对表中信息审核</w:t>
            </w:r>
            <w:r>
              <w:rPr>
                <w:rFonts w:hint="eastAsia" w:ascii="Times New Roman" w:hAnsi="Times New Roman" w:eastAsia="仿宋"/>
                <w:b/>
                <w:bCs/>
                <w:color w:val="000000"/>
                <w:sz w:val="21"/>
                <w:szCs w:val="21"/>
              </w:rPr>
              <w:t>确认盖章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企业性质</w:t>
            </w:r>
          </w:p>
        </w:tc>
        <w:tc>
          <w:tcPr>
            <w:tcW w:w="836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1</w:t>
            </w:r>
            <w:r>
              <w:rPr>
                <w:rFonts w:hint="eastAsia" w:ascii="Times New Roman" w:hAnsi="Times New Roman" w:eastAsia="仿宋"/>
                <w:color w:val="000000"/>
                <w:sz w:val="21"/>
                <w:szCs w:val="21"/>
              </w:rPr>
              <w:t>、国有企业</w:t>
            </w:r>
            <w:r>
              <w:rPr>
                <w:rFonts w:ascii="Times New Roman" w:hAnsi="Times New Roman" w:eastAsia="仿宋"/>
                <w:color w:val="000000"/>
                <w:sz w:val="21"/>
                <w:szCs w:val="21"/>
              </w:rPr>
              <w:t xml:space="preserve">   2</w:t>
            </w:r>
            <w:r>
              <w:rPr>
                <w:rFonts w:hint="eastAsia" w:ascii="Times New Roman" w:hAnsi="Times New Roman" w:eastAsia="仿宋"/>
                <w:color w:val="000000"/>
                <w:sz w:val="21"/>
                <w:szCs w:val="21"/>
              </w:rPr>
              <w:t>、合资企业</w:t>
            </w:r>
            <w:r>
              <w:rPr>
                <w:rFonts w:ascii="Times New Roman" w:hAnsi="Times New Roman" w:eastAsia="仿宋"/>
                <w:color w:val="000000"/>
                <w:sz w:val="21"/>
                <w:szCs w:val="21"/>
              </w:rPr>
              <w:t xml:space="preserve">   3</w:t>
            </w:r>
            <w:r>
              <w:rPr>
                <w:rFonts w:hint="eastAsia" w:ascii="Times New Roman" w:hAnsi="Times New Roman" w:eastAsia="仿宋"/>
                <w:color w:val="000000"/>
                <w:sz w:val="21"/>
                <w:szCs w:val="21"/>
              </w:rPr>
              <w:t>、民营企业</w:t>
            </w:r>
            <w:r>
              <w:rPr>
                <w:rFonts w:ascii="Times New Roman" w:hAnsi="Times New Roman" w:eastAsia="仿宋"/>
                <w:color w:val="000000"/>
                <w:sz w:val="21"/>
                <w:szCs w:val="21"/>
              </w:rPr>
              <w:t xml:space="preserve">   4</w:t>
            </w:r>
            <w:r>
              <w:rPr>
                <w:rFonts w:hint="eastAsia" w:ascii="Times New Roman" w:hAnsi="Times New Roman" w:eastAsia="仿宋"/>
                <w:color w:val="000000"/>
                <w:sz w:val="21"/>
                <w:szCs w:val="21"/>
              </w:rPr>
              <w:t>、其他</w:t>
            </w:r>
            <w:r>
              <w:rPr>
                <w:rFonts w:ascii="Times New Roman" w:hAnsi="Times New Roman" w:eastAsia="仿宋"/>
                <w:color w:val="000000"/>
                <w:sz w:val="21"/>
                <w:szCs w:val="21"/>
                <w:lang w:val="en"/>
              </w:rPr>
              <w:t xml:space="preserve">         </w:t>
            </w:r>
            <w:r>
              <w:rPr>
                <w:rFonts w:hint="eastAsia" w:ascii="Times New Roman" w:hAnsi="Times New Roman" w:eastAsia="仿宋"/>
                <w:color w:val="000000"/>
                <w:sz w:val="21"/>
                <w:szCs w:val="21"/>
              </w:rPr>
              <w:t>（四选一）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通信地址</w:t>
            </w:r>
          </w:p>
        </w:tc>
        <w:tc>
          <w:tcPr>
            <w:tcW w:w="4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sz w:val="21"/>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邮政编码</w:t>
            </w:r>
          </w:p>
        </w:tc>
        <w:tc>
          <w:tcPr>
            <w:tcW w:w="19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法人代表</w:t>
            </w:r>
          </w:p>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姓名</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固定电话</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p>
          <w:p>
            <w:pPr>
              <w:spacing w:line="320" w:lineRule="exact"/>
              <w:jc w:val="center"/>
              <w:rPr>
                <w:rFonts w:ascii="Times New Roman" w:hAnsi="Times New Roman" w:eastAsia="仿宋_GB2312"/>
                <w:color w:val="000000"/>
                <w:sz w:val="21"/>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本人手机</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主营业务及</w:t>
            </w:r>
          </w:p>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所属行业、</w:t>
            </w:r>
          </w:p>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产业链群</w:t>
            </w:r>
          </w:p>
        </w:tc>
        <w:tc>
          <w:tcPr>
            <w:tcW w:w="836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
                <w:color w:val="000000"/>
                <w:sz w:val="21"/>
                <w:szCs w:val="21"/>
              </w:rPr>
            </w:pPr>
            <w:r>
              <w:rPr>
                <w:rFonts w:hint="eastAsia" w:eastAsia="仿宋"/>
                <w:color w:val="000000"/>
                <w:sz w:val="21"/>
                <w:szCs w:val="21"/>
                <w:lang w:eastAsia="zh-CN"/>
              </w:rPr>
              <w:t>实际</w:t>
            </w:r>
            <w:r>
              <w:rPr>
                <w:rFonts w:hint="eastAsia" w:ascii="Times New Roman" w:hAnsi="Times New Roman" w:eastAsia="仿宋"/>
                <w:color w:val="000000"/>
                <w:sz w:val="21"/>
                <w:szCs w:val="21"/>
              </w:rPr>
              <w:t>主营业务：（</w:t>
            </w:r>
            <w:r>
              <w:rPr>
                <w:rFonts w:ascii="Times New Roman" w:hAnsi="Times New Roman" w:eastAsia="仿宋"/>
                <w:color w:val="A6A6A6"/>
                <w:sz w:val="21"/>
                <w:szCs w:val="21"/>
              </w:rPr>
              <w:t>***</w:t>
            </w:r>
            <w:r>
              <w:rPr>
                <w:rFonts w:hint="eastAsia" w:ascii="Times New Roman" w:hAnsi="Times New Roman" w:eastAsia="仿宋"/>
                <w:color w:val="A6A6A6"/>
                <w:sz w:val="21"/>
                <w:szCs w:val="21"/>
              </w:rPr>
              <w:t>等产品的研发、生产和销售及技术服务</w:t>
            </w:r>
            <w:r>
              <w:rPr>
                <w:rFonts w:hint="eastAsia" w:ascii="Times New Roman" w:hAnsi="Times New Roman" w:eastAsia="仿宋"/>
                <w:color w:val="000000"/>
                <w:sz w:val="21"/>
                <w:szCs w:val="21"/>
              </w:rPr>
              <w:t>）</w:t>
            </w:r>
          </w:p>
          <w:p>
            <w:pPr>
              <w:spacing w:line="320" w:lineRule="exact"/>
              <w:jc w:val="left"/>
              <w:rPr>
                <w:rFonts w:ascii="Times New Roman" w:hAnsi="Times New Roman" w:eastAsia="仿宋"/>
                <w:color w:val="000000"/>
                <w:sz w:val="21"/>
                <w:szCs w:val="21"/>
              </w:rPr>
            </w:pPr>
            <w:r>
              <w:rPr>
                <w:rFonts w:hint="eastAsia" w:ascii="Times New Roman" w:hAnsi="Times New Roman" w:eastAsia="仿宋"/>
                <w:color w:val="000000"/>
                <w:sz w:val="21"/>
                <w:szCs w:val="21"/>
              </w:rPr>
              <w:t>所属</w:t>
            </w:r>
            <w:r>
              <w:rPr>
                <w:rFonts w:hint="eastAsia" w:eastAsia="仿宋"/>
                <w:color w:val="000000"/>
                <w:sz w:val="21"/>
                <w:szCs w:val="21"/>
                <w:lang w:eastAsia="zh-CN"/>
              </w:rPr>
              <w:t>国民经济</w:t>
            </w:r>
            <w:r>
              <w:rPr>
                <w:rFonts w:hint="eastAsia" w:ascii="Times New Roman" w:hAnsi="Times New Roman" w:eastAsia="仿宋"/>
                <w:color w:val="000000"/>
                <w:sz w:val="21"/>
                <w:szCs w:val="21"/>
              </w:rPr>
              <w:t>行业</w:t>
            </w:r>
            <w:r>
              <w:rPr>
                <w:rFonts w:hint="eastAsia" w:eastAsia="仿宋"/>
                <w:color w:val="000000"/>
                <w:sz w:val="21"/>
                <w:szCs w:val="21"/>
                <w:lang w:eastAsia="zh-CN"/>
              </w:rPr>
              <w:t>小</w:t>
            </w:r>
            <w:r>
              <w:rPr>
                <w:rFonts w:hint="eastAsia" w:ascii="Times New Roman" w:hAnsi="Times New Roman" w:eastAsia="仿宋"/>
                <w:color w:val="000000"/>
                <w:sz w:val="21"/>
                <w:szCs w:val="21"/>
              </w:rPr>
              <w:t>类代码</w:t>
            </w:r>
            <w:r>
              <w:rPr>
                <w:rFonts w:hint="eastAsia" w:eastAsia="仿宋"/>
                <w:color w:val="000000"/>
                <w:sz w:val="21"/>
                <w:szCs w:val="21"/>
                <w:lang w:eastAsia="zh-CN"/>
              </w:rPr>
              <w:t>及名称</w:t>
            </w:r>
            <w:r>
              <w:rPr>
                <w:rFonts w:hint="eastAsia" w:ascii="Times New Roman" w:hAnsi="Times New Roman" w:eastAsia="仿宋"/>
                <w:color w:val="000000"/>
                <w:sz w:val="21"/>
                <w:szCs w:val="21"/>
              </w:rPr>
              <w:t>：</w:t>
            </w:r>
          </w:p>
          <w:p>
            <w:pPr>
              <w:spacing w:line="320" w:lineRule="exact"/>
              <w:jc w:val="left"/>
              <w:rPr>
                <w:rFonts w:ascii="Times New Roman" w:hAnsi="Times New Roman" w:eastAsia="仿宋"/>
                <w:color w:val="000000"/>
                <w:sz w:val="21"/>
                <w:szCs w:val="21"/>
              </w:rPr>
            </w:pPr>
            <w:r>
              <w:rPr>
                <w:rFonts w:hint="eastAsia" w:ascii="Times New Roman" w:hAnsi="Times New Roman" w:eastAsia="仿宋"/>
                <w:color w:val="000000"/>
                <w:sz w:val="21"/>
                <w:szCs w:val="21"/>
              </w:rPr>
              <w:t>所属湖南省</w:t>
            </w:r>
            <w:r>
              <w:rPr>
                <w:rFonts w:ascii="Times New Roman" w:hAnsi="Times New Roman" w:eastAsia="仿宋"/>
                <w:color w:val="000000"/>
                <w:sz w:val="21"/>
                <w:szCs w:val="21"/>
              </w:rPr>
              <w:t>22</w:t>
            </w:r>
            <w:r>
              <w:rPr>
                <w:rFonts w:hint="eastAsia" w:ascii="Times New Roman" w:hAnsi="Times New Roman" w:eastAsia="仿宋"/>
                <w:color w:val="000000"/>
                <w:sz w:val="21"/>
                <w:szCs w:val="21"/>
              </w:rPr>
              <w:t>条产业链群</w:t>
            </w:r>
            <w:r>
              <w:rPr>
                <w:rFonts w:hint="eastAsia" w:eastAsia="仿宋"/>
                <w:color w:val="000000"/>
                <w:sz w:val="21"/>
                <w:szCs w:val="21"/>
                <w:lang w:eastAsia="zh-CN"/>
              </w:rPr>
              <w:t>代码及</w:t>
            </w:r>
            <w:r>
              <w:rPr>
                <w:rFonts w:hint="eastAsia" w:ascii="Times New Roman" w:hAnsi="Times New Roman" w:eastAsia="仿宋"/>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企业类型</w:t>
            </w:r>
          </w:p>
        </w:tc>
        <w:tc>
          <w:tcPr>
            <w:tcW w:w="836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lang w:val="en"/>
              </w:rPr>
            </w:pPr>
            <w:r>
              <w:rPr>
                <w:rFonts w:ascii="Times New Roman" w:hAnsi="Times New Roman" w:eastAsia="仿宋"/>
                <w:color w:val="000000"/>
                <w:sz w:val="21"/>
                <w:szCs w:val="21"/>
              </w:rPr>
              <w:t>1.</w:t>
            </w:r>
            <w:r>
              <w:rPr>
                <w:rFonts w:hint="eastAsia" w:ascii="Times New Roman" w:hAnsi="Times New Roman" w:eastAsia="仿宋"/>
                <w:color w:val="000000"/>
                <w:sz w:val="21"/>
                <w:szCs w:val="21"/>
              </w:rPr>
              <w:t>生产制造型；</w:t>
            </w:r>
            <w:r>
              <w:rPr>
                <w:rFonts w:ascii="Times New Roman" w:hAnsi="Times New Roman" w:eastAsia="仿宋"/>
                <w:color w:val="000000"/>
                <w:sz w:val="21"/>
                <w:szCs w:val="21"/>
              </w:rPr>
              <w:t xml:space="preserve">        2</w:t>
            </w:r>
            <w:r>
              <w:rPr>
                <w:rFonts w:hint="eastAsia" w:ascii="Times New Roman" w:hAnsi="Times New Roman" w:eastAsia="仿宋"/>
                <w:color w:val="000000"/>
                <w:sz w:val="21"/>
                <w:szCs w:val="21"/>
              </w:rPr>
              <w:t>、研发设计型</w:t>
            </w:r>
            <w:r>
              <w:rPr>
                <w:rFonts w:ascii="Times New Roman" w:hAnsi="Times New Roman" w:eastAsia="仿宋"/>
                <w:color w:val="000000"/>
                <w:sz w:val="21"/>
                <w:szCs w:val="21"/>
                <w:lang w:val="en"/>
              </w:rPr>
              <w:t xml:space="preserve">       </w:t>
            </w:r>
            <w:r>
              <w:rPr>
                <w:rFonts w:hint="eastAsia" w:ascii="Times New Roman" w:hAnsi="Times New Roman" w:eastAsia="仿宋"/>
                <w:color w:val="000000"/>
                <w:sz w:val="21"/>
                <w:szCs w:val="21"/>
              </w:rPr>
              <w:t>（</w:t>
            </w:r>
            <w:r>
              <w:rPr>
                <w:rFonts w:hint="eastAsia" w:eastAsia="仿宋"/>
                <w:color w:val="000000"/>
                <w:sz w:val="21"/>
                <w:szCs w:val="21"/>
                <w:lang w:eastAsia="zh-CN"/>
              </w:rPr>
              <w:t>确定</w:t>
            </w:r>
            <w:r>
              <w:rPr>
                <w:rFonts w:hint="eastAsia" w:ascii="Times New Roman" w:hAnsi="Times New Roman" w:eastAsia="仿宋"/>
                <w:color w:val="000000"/>
                <w:sz w:val="21"/>
                <w:szCs w:val="21"/>
              </w:rPr>
              <w:t>一</w:t>
            </w:r>
            <w:r>
              <w:rPr>
                <w:rFonts w:hint="eastAsia" w:eastAsia="仿宋"/>
                <w:color w:val="000000"/>
                <w:sz w:val="21"/>
                <w:szCs w:val="21"/>
                <w:lang w:eastAsia="zh-CN"/>
              </w:rPr>
              <w:t>类</w:t>
            </w:r>
            <w:r>
              <w:rPr>
                <w:rFonts w:hint="eastAsia" w:ascii="Times New Roman" w:hAnsi="Times New Roman" w:eastAsia="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企业职工</w:t>
            </w:r>
          </w:p>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总人数</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人</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大学本科</w:t>
            </w:r>
          </w:p>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及以上人数</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ascii="Times New Roman" w:hAnsi="Times New Roman" w:eastAsia="仿宋"/>
                <w:color w:val="000000"/>
                <w:sz w:val="21"/>
                <w:szCs w:val="21"/>
              </w:rPr>
              <w:t xml:space="preserve"> </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人</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中级职称</w:t>
            </w:r>
          </w:p>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及以上人数</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lang w:val="en-US" w:eastAsia="zh-CN"/>
              </w:rPr>
              <w:t>202</w:t>
            </w:r>
            <w:r>
              <w:rPr>
                <w:rFonts w:hint="eastAsia" w:eastAsia="仿宋"/>
                <w:color w:val="000000"/>
                <w:sz w:val="21"/>
                <w:szCs w:val="21"/>
                <w:lang w:val="en-US" w:eastAsia="zh-CN"/>
              </w:rPr>
              <w:t>2</w:t>
            </w:r>
            <w:r>
              <w:rPr>
                <w:rFonts w:hint="eastAsia" w:ascii="Times New Roman" w:hAnsi="Times New Roman" w:eastAsia="仿宋"/>
                <w:color w:val="000000"/>
                <w:sz w:val="21"/>
                <w:szCs w:val="21"/>
              </w:rPr>
              <w:t>年度</w:t>
            </w:r>
          </w:p>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经济效益</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资产总额</w:t>
            </w:r>
          </w:p>
        </w:tc>
        <w:tc>
          <w:tcPr>
            <w:tcW w:w="30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ascii="Times New Roman" w:hAnsi="Times New Roman" w:eastAsia="仿宋"/>
                <w:color w:val="000000"/>
                <w:sz w:val="21"/>
                <w:szCs w:val="21"/>
              </w:rPr>
              <w:t xml:space="preserve"> </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负债总额</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主营业务收入</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 xml:space="preserve"> </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（营业收入：</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r>
              <w:rPr>
                <w:rFonts w:hint="eastAsia" w:ascii="Times New Roman" w:hAnsi="Times New Roman" w:eastAsia="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利润总额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净利润</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纳税金额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rPr>
              <w:t xml:space="preserve"> </w:t>
            </w: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olor w:val="000000"/>
                <w:sz w:val="21"/>
                <w:szCs w:val="21"/>
                <w:lang w:eastAsia="zh-CN"/>
              </w:rPr>
            </w:pPr>
            <w:r>
              <w:rPr>
                <w:rFonts w:hint="eastAsia" w:ascii="Times New Roman" w:hAnsi="Times New Roman" w:eastAsia="仿宋"/>
                <w:color w:val="000000"/>
                <w:sz w:val="21"/>
                <w:szCs w:val="21"/>
              </w:rPr>
              <w:t>自主产品</w:t>
            </w:r>
            <w:r>
              <w:rPr>
                <w:rFonts w:hint="eastAsia" w:eastAsia="仿宋"/>
                <w:color w:val="000000"/>
                <w:sz w:val="21"/>
                <w:szCs w:val="21"/>
                <w:lang w:eastAsia="zh-CN"/>
              </w:rPr>
              <w:t>（技术）</w:t>
            </w:r>
          </w:p>
          <w:p>
            <w:pPr>
              <w:spacing w:line="320" w:lineRule="exact"/>
              <w:jc w:val="center"/>
              <w:rPr>
                <w:rFonts w:ascii="Times New Roman" w:hAnsi="Times New Roman" w:eastAsia="仿宋_GB2312"/>
                <w:color w:val="000000"/>
                <w:sz w:val="21"/>
                <w:szCs w:val="21"/>
              </w:rPr>
            </w:pPr>
            <w:r>
              <w:rPr>
                <w:rFonts w:hint="eastAsia" w:eastAsia="仿宋"/>
                <w:color w:val="000000"/>
                <w:sz w:val="21"/>
                <w:szCs w:val="21"/>
                <w:lang w:val="en-US" w:eastAsia="zh-Hans"/>
              </w:rPr>
              <w:t>销售</w:t>
            </w:r>
            <w:r>
              <w:rPr>
                <w:rFonts w:hint="eastAsia" w:ascii="Times New Roman" w:hAnsi="Times New Roman" w:eastAsia="仿宋"/>
                <w:color w:val="000000"/>
                <w:sz w:val="21"/>
                <w:szCs w:val="21"/>
              </w:rPr>
              <w:t>收入总额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olor w:val="000000"/>
                <w:sz w:val="21"/>
                <w:szCs w:val="21"/>
              </w:rPr>
            </w:pPr>
            <w:r>
              <w:rPr>
                <w:rFonts w:hint="eastAsia" w:ascii="Times New Roman" w:hAnsi="Times New Roman" w:eastAsia="仿宋"/>
                <w:color w:val="000000"/>
                <w:sz w:val="21"/>
                <w:szCs w:val="21"/>
              </w:rPr>
              <w:t>自研新产品</w:t>
            </w:r>
          </w:p>
          <w:p>
            <w:pPr>
              <w:spacing w:line="320" w:lineRule="exact"/>
              <w:jc w:val="center"/>
              <w:rPr>
                <w:rFonts w:hint="eastAsia" w:ascii="Times New Roman" w:hAnsi="Times New Roman" w:eastAsia="仿宋"/>
                <w:color w:val="000000"/>
                <w:sz w:val="21"/>
                <w:szCs w:val="21"/>
                <w:lang w:eastAsia="zh-CN"/>
              </w:rPr>
            </w:pPr>
            <w:r>
              <w:rPr>
                <w:rFonts w:hint="eastAsia" w:eastAsia="仿宋"/>
                <w:color w:val="000000"/>
                <w:sz w:val="21"/>
                <w:szCs w:val="21"/>
                <w:lang w:eastAsia="zh-CN"/>
              </w:rPr>
              <w:t>（新技术）</w:t>
            </w:r>
          </w:p>
          <w:p>
            <w:pPr>
              <w:spacing w:line="320" w:lineRule="exact"/>
              <w:jc w:val="center"/>
              <w:rPr>
                <w:rFonts w:ascii="Times New Roman" w:hAnsi="Times New Roman" w:eastAsia="仿宋_GB2312"/>
                <w:color w:val="000000"/>
                <w:sz w:val="21"/>
                <w:szCs w:val="21"/>
              </w:rPr>
            </w:pPr>
            <w:r>
              <w:rPr>
                <w:rFonts w:hint="eastAsia" w:eastAsia="仿宋"/>
                <w:color w:val="000000"/>
                <w:sz w:val="21"/>
                <w:szCs w:val="21"/>
                <w:lang w:val="en-US" w:eastAsia="zh-Hans"/>
              </w:rPr>
              <w:t>销售</w:t>
            </w:r>
            <w:r>
              <w:rPr>
                <w:rFonts w:hint="eastAsia" w:ascii="Times New Roman" w:hAnsi="Times New Roman" w:eastAsia="仿宋"/>
                <w:color w:val="000000"/>
                <w:sz w:val="21"/>
                <w:szCs w:val="21"/>
              </w:rPr>
              <w:t>收入总额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olor w:val="000000"/>
                <w:sz w:val="21"/>
                <w:szCs w:val="21"/>
                <w:lang w:val="en-US" w:eastAsia="zh-Hans"/>
              </w:rPr>
            </w:pPr>
            <w:r>
              <w:rPr>
                <w:rFonts w:hint="eastAsia" w:ascii="Times New Roman" w:hAnsi="Times New Roman" w:eastAsia="仿宋"/>
                <w:color w:val="000000"/>
                <w:sz w:val="21"/>
                <w:szCs w:val="21"/>
              </w:rPr>
              <w:t>出口创汇</w:t>
            </w:r>
            <w:r>
              <w:rPr>
                <w:rFonts w:hint="eastAsia" w:eastAsia="仿宋"/>
                <w:color w:val="000000"/>
                <w:sz w:val="21"/>
                <w:szCs w:val="21"/>
                <w:lang w:val="en-US" w:eastAsia="zh-Hans"/>
              </w:rPr>
              <w:t>z</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sz w:val="21"/>
                <w:szCs w:val="21"/>
              </w:rPr>
            </w:pPr>
            <w:r>
              <w:rPr>
                <w:rFonts w:ascii="Times New Roman" w:hAnsi="Times New Roman" w:eastAsia="仿宋"/>
                <w:color w:val="000000"/>
                <w:sz w:val="21"/>
                <w:szCs w:val="21"/>
                <w:u w:val="single"/>
              </w:rPr>
              <w:t xml:space="preserve">          </w:t>
            </w:r>
            <w:r>
              <w:rPr>
                <w:rFonts w:hint="eastAsia" w:ascii="Times New Roman" w:hAnsi="Times New Roman" w:eastAsia="仿宋"/>
                <w:color w:val="000000"/>
                <w:sz w:val="21"/>
                <w:szCs w:val="21"/>
              </w:rPr>
              <w:t>万美元，同比增长</w:t>
            </w:r>
            <w:r>
              <w:rPr>
                <w:rFonts w:ascii="Times New Roman" w:hAnsi="Times New Roman" w:eastAsia="仿宋"/>
                <w:color w:val="000000"/>
                <w:sz w:val="21"/>
                <w:szCs w:val="21"/>
                <w:u w:val="single"/>
              </w:rPr>
              <w:t xml:space="preserve">      </w:t>
            </w:r>
            <w:r>
              <w:rPr>
                <w:rFonts w:ascii="Times New Roman" w:hAnsi="Times New Roman" w:eastAsia="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银行信用</w:t>
            </w:r>
          </w:p>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等级</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olor w:val="000000"/>
                <w:sz w:val="21"/>
                <w:szCs w:val="21"/>
              </w:rPr>
            </w:pPr>
          </w:p>
        </w:tc>
        <w:tc>
          <w:tcPr>
            <w:tcW w:w="317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全部研发人员</w:t>
            </w:r>
            <w:r>
              <w:rPr>
                <w:rFonts w:ascii="Times New Roman" w:hAnsi="Times New Roman" w:eastAsia="仿宋"/>
                <w:color w:val="000000"/>
                <w:sz w:val="21"/>
                <w:szCs w:val="21"/>
              </w:rPr>
              <w:t>/</w:t>
            </w:r>
            <w:r>
              <w:rPr>
                <w:rFonts w:hint="eastAsia" w:ascii="Times New Roman" w:hAnsi="Times New Roman" w:eastAsia="仿宋"/>
                <w:color w:val="000000"/>
                <w:sz w:val="21"/>
                <w:szCs w:val="21"/>
              </w:rPr>
              <w:t>全部职工的</w:t>
            </w:r>
          </w:p>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人均年工资（万元）</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olor w:val="000000"/>
                <w:sz w:val="21"/>
                <w:szCs w:val="21"/>
              </w:rPr>
            </w:pPr>
            <w:r>
              <w:rPr>
                <w:rFonts w:ascii="Times New Roman" w:hAnsi="Times New Roman" w:eastAsia="仿宋"/>
                <w:color w:val="000000"/>
                <w:sz w:val="21"/>
                <w:szCs w:val="21"/>
              </w:rPr>
              <w:t xml:space="preserve">      </w:t>
            </w:r>
            <w:r>
              <w:rPr>
                <w:rFonts w:ascii="Times New Roman" w:hAnsi="Times New Roman" w:eastAsia="仿宋"/>
                <w:b/>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
                <w:color w:val="000000"/>
                <w:sz w:val="21"/>
                <w:szCs w:val="21"/>
                <w:lang w:eastAsia="zh-CN"/>
              </w:rPr>
            </w:pPr>
            <w:r>
              <w:rPr>
                <w:rFonts w:hint="eastAsia" w:ascii="Times New Roman" w:hAnsi="Times New Roman" w:eastAsia="仿宋"/>
                <w:color w:val="000000"/>
                <w:sz w:val="21"/>
                <w:szCs w:val="21"/>
              </w:rPr>
              <w:t>主导产品</w:t>
            </w:r>
            <w:r>
              <w:rPr>
                <w:rFonts w:hint="eastAsia" w:eastAsia="仿宋"/>
                <w:color w:val="000000"/>
                <w:sz w:val="21"/>
                <w:szCs w:val="21"/>
                <w:lang w:eastAsia="zh-CN"/>
              </w:rPr>
              <w:t>名称</w:t>
            </w:r>
          </w:p>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及省内市场</w:t>
            </w:r>
          </w:p>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的占有率</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4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企业当前拥有的省级及以上</w:t>
            </w:r>
          </w:p>
          <w:p>
            <w:pPr>
              <w:spacing w:line="32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研发平台、资质、荣誉</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方正仿宋简体"/>
                <w:color w:val="000000"/>
                <w:sz w:val="21"/>
                <w:szCs w:val="21"/>
              </w:rPr>
            </w:pPr>
          </w:p>
          <w:p>
            <w:pPr>
              <w:spacing w:line="320" w:lineRule="exact"/>
              <w:jc w:val="left"/>
              <w:rPr>
                <w:rFonts w:ascii="Times New Roman" w:hAnsi="Times New Roman" w:eastAsia="方正仿宋简体"/>
                <w:color w:val="000000"/>
                <w:sz w:val="21"/>
                <w:szCs w:val="21"/>
              </w:rPr>
            </w:pPr>
          </w:p>
        </w:tc>
      </w:tr>
    </w:tbl>
    <w:p>
      <w:pPr>
        <w:rPr>
          <w:rFonts w:hint="eastAsia" w:ascii="Times New Roman" w:hAnsi="Times New Roman" w:eastAsia="黑体"/>
          <w:color w:val="000000"/>
          <w:kern w:val="0"/>
          <w:szCs w:val="32"/>
        </w:rPr>
      </w:pPr>
      <w:r>
        <w:rPr>
          <w:rFonts w:hint="eastAsia" w:ascii="Times New Roman" w:hAnsi="Times New Roman" w:eastAsia="黑体"/>
          <w:color w:val="000000"/>
          <w:kern w:val="0"/>
          <w:szCs w:val="32"/>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Times New Roman" w:hAnsi="Times New Roman" w:eastAsia="方正小标宋简体"/>
          <w:color w:val="000000"/>
          <w:sz w:val="40"/>
          <w:szCs w:val="40"/>
        </w:rPr>
      </w:pPr>
      <w:r>
        <w:rPr>
          <w:rFonts w:hint="eastAsia" w:eastAsia="方正小标宋简体"/>
          <w:color w:val="000000"/>
          <w:sz w:val="40"/>
          <w:szCs w:val="40"/>
          <w:lang w:val="en-US" w:eastAsia="zh-Hans"/>
        </w:rPr>
        <w:t>三</w:t>
      </w:r>
      <w:r>
        <w:rPr>
          <w:rFonts w:hint="default" w:eastAsia="方正小标宋简体"/>
          <w:color w:val="000000"/>
          <w:sz w:val="40"/>
          <w:szCs w:val="40"/>
          <w:lang w:eastAsia="zh-Hans"/>
        </w:rPr>
        <w:t>、</w:t>
      </w:r>
      <w:r>
        <w:rPr>
          <w:rFonts w:hint="eastAsia" w:ascii="Times New Roman" w:hAnsi="Times New Roman" w:eastAsia="方正小标宋简体"/>
          <w:color w:val="000000"/>
          <w:sz w:val="40"/>
          <w:szCs w:val="40"/>
        </w:rPr>
        <w:t>企业技术中心评价数据表</w:t>
      </w:r>
    </w:p>
    <w:tbl>
      <w:tblPr>
        <w:tblStyle w:val="9"/>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1"/>
        <w:gridCol w:w="1333"/>
        <w:gridCol w:w="3180"/>
        <w:gridCol w:w="1372"/>
        <w:gridCol w:w="236"/>
        <w:gridCol w:w="959"/>
        <w:gridCol w:w="2281"/>
        <w:gridCol w:w="2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655" w:hRule="atLeast"/>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企业名称</w:t>
            </w:r>
          </w:p>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w:t>
            </w:r>
            <w:r>
              <w:rPr>
                <w:rFonts w:hint="eastAsia" w:ascii="Times New Roman" w:hAnsi="Times New Roman" w:eastAsia="仿宋"/>
                <w:b/>
                <w:bCs/>
                <w:color w:val="000000"/>
                <w:sz w:val="21"/>
                <w:szCs w:val="21"/>
              </w:rPr>
              <w:t>加盖公章</w:t>
            </w:r>
            <w:r>
              <w:rPr>
                <w:rFonts w:hint="eastAsia" w:ascii="Times New Roman" w:hAnsi="Times New Roman" w:eastAsia="仿宋"/>
                <w:color w:val="000000"/>
                <w:sz w:val="21"/>
                <w:szCs w:val="21"/>
              </w:rPr>
              <w:t>）</w:t>
            </w:r>
          </w:p>
        </w:tc>
        <w:tc>
          <w:tcPr>
            <w:tcW w:w="4552" w:type="dxa"/>
            <w:gridSpan w:val="2"/>
            <w:tcBorders>
              <w:top w:val="single" w:color="auto" w:sz="6" w:space="0"/>
              <w:left w:val="single" w:color="auto" w:sz="6" w:space="0"/>
              <w:bottom w:val="single" w:color="auto" w:sz="6" w:space="0"/>
              <w:right w:val="single" w:color="auto" w:sz="4" w:space="0"/>
            </w:tcBorders>
            <w:vAlign w:val="center"/>
          </w:tcPr>
          <w:p>
            <w:pPr>
              <w:spacing w:line="300" w:lineRule="exact"/>
              <w:rPr>
                <w:rFonts w:ascii="Times New Roman" w:hAnsi="Times New Roman" w:eastAsia="仿宋_GB2312"/>
                <w:color w:val="000000"/>
                <w:sz w:val="21"/>
                <w:szCs w:val="21"/>
              </w:rPr>
            </w:pPr>
            <w:r>
              <w:rPr>
                <w:rFonts w:ascii="Times New Roman" w:hAnsi="Times New Roman" w:eastAsia="仿宋"/>
                <w:color w:val="000000"/>
                <w:sz w:val="21"/>
                <w:szCs w:val="21"/>
              </w:rPr>
              <w:t xml:space="preserve">                               </w:t>
            </w:r>
          </w:p>
        </w:tc>
        <w:tc>
          <w:tcPr>
            <w:tcW w:w="3476" w:type="dxa"/>
            <w:gridSpan w:val="3"/>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hint="eastAsia" w:ascii="Times New Roman" w:hAnsi="Times New Roman" w:eastAsia="仿宋"/>
                <w:color w:val="000000"/>
                <w:sz w:val="21"/>
                <w:szCs w:val="21"/>
                <w:lang w:eastAsia="zh-CN"/>
              </w:rPr>
            </w:pPr>
            <w:r>
              <w:rPr>
                <w:rFonts w:hint="eastAsia" w:ascii="Times New Roman" w:hAnsi="Times New Roman" w:eastAsia="仿宋"/>
                <w:color w:val="000000"/>
                <w:sz w:val="21"/>
                <w:szCs w:val="21"/>
              </w:rPr>
              <w:t>市州</w:t>
            </w:r>
            <w:r>
              <w:rPr>
                <w:rFonts w:hint="eastAsia" w:eastAsia="仿宋"/>
                <w:color w:val="000000"/>
                <w:sz w:val="21"/>
                <w:szCs w:val="21"/>
                <w:lang w:eastAsia="zh-CN"/>
              </w:rPr>
              <w:t>工信局</w:t>
            </w:r>
          </w:p>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对表中信息审核</w:t>
            </w:r>
            <w:r>
              <w:rPr>
                <w:rFonts w:hint="eastAsia" w:ascii="Times New Roman" w:hAnsi="Times New Roman" w:eastAsia="仿宋"/>
                <w:b/>
                <w:bCs/>
                <w:color w:val="000000"/>
                <w:sz w:val="21"/>
                <w:szCs w:val="21"/>
              </w:rPr>
              <w:t>确认盖章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535" w:hRule="atLeast"/>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企业技术中心</w:t>
            </w:r>
          </w:p>
        </w:tc>
        <w:tc>
          <w:tcPr>
            <w:tcW w:w="8028" w:type="dxa"/>
            <w:gridSpan w:val="5"/>
            <w:tcBorders>
              <w:top w:val="single" w:color="auto" w:sz="6" w:space="0"/>
              <w:left w:val="single" w:color="auto" w:sz="6" w:space="0"/>
              <w:bottom w:val="single" w:color="auto" w:sz="6" w:space="0"/>
              <w:right w:val="single" w:color="auto" w:sz="4" w:space="0"/>
            </w:tcBorders>
            <w:vAlign w:val="center"/>
          </w:tcPr>
          <w:p>
            <w:pPr>
              <w:spacing w:line="300" w:lineRule="exact"/>
              <w:jc w:val="both"/>
              <w:rPr>
                <w:rFonts w:hint="eastAsia" w:ascii="Times New Roman" w:hAnsi="Times New Roman" w:eastAsia="仿宋"/>
                <w:color w:val="000000"/>
                <w:sz w:val="21"/>
                <w:szCs w:val="21"/>
                <w:lang w:eastAsia="zh-CN"/>
              </w:rPr>
            </w:pPr>
            <w:r>
              <w:rPr>
                <w:rFonts w:hint="eastAsia" w:eastAsia="仿宋"/>
                <w:color w:val="000000"/>
                <w:sz w:val="21"/>
                <w:szCs w:val="21"/>
                <w:lang w:eastAsia="zh-CN"/>
              </w:rPr>
              <w:t>自主</w:t>
            </w:r>
            <w:r>
              <w:rPr>
                <w:rFonts w:hint="eastAsia" w:ascii="Times New Roman" w:hAnsi="Times New Roman" w:eastAsia="仿宋"/>
                <w:color w:val="000000"/>
                <w:sz w:val="21"/>
                <w:szCs w:val="21"/>
              </w:rPr>
              <w:t>成立</w:t>
            </w:r>
            <w:r>
              <w:rPr>
                <w:rFonts w:hint="eastAsia" w:eastAsia="仿宋"/>
                <w:color w:val="000000"/>
                <w:sz w:val="21"/>
                <w:szCs w:val="21"/>
                <w:lang w:eastAsia="zh-CN"/>
              </w:rPr>
              <w:t>的</w:t>
            </w:r>
            <w:r>
              <w:rPr>
                <w:rFonts w:hint="eastAsia" w:ascii="Times New Roman" w:hAnsi="Times New Roman" w:eastAsia="仿宋"/>
                <w:color w:val="000000"/>
                <w:sz w:val="21"/>
                <w:szCs w:val="21"/>
              </w:rPr>
              <w:t xml:space="preserve">时间：   </w:t>
            </w:r>
            <w:r>
              <w:rPr>
                <w:rFonts w:hint="eastAsia" w:eastAsia="仿宋"/>
                <w:color w:val="000000"/>
                <w:sz w:val="21"/>
                <w:szCs w:val="21"/>
                <w:lang w:eastAsia="zh-CN"/>
              </w:rPr>
              <w:t>年</w:t>
            </w:r>
            <w:r>
              <w:rPr>
                <w:rFonts w:hint="eastAsia" w:eastAsia="仿宋"/>
                <w:color w:val="000000"/>
                <w:sz w:val="21"/>
                <w:szCs w:val="21"/>
                <w:lang w:val="en-US" w:eastAsia="zh-CN"/>
              </w:rPr>
              <w:t xml:space="preserve"> </w:t>
            </w:r>
            <w:r>
              <w:rPr>
                <w:rFonts w:hint="eastAsia" w:eastAsia="仿宋"/>
                <w:color w:val="000000"/>
                <w:sz w:val="21"/>
                <w:szCs w:val="21"/>
                <w:lang w:eastAsia="zh-CN"/>
              </w:rPr>
              <w:t>月</w:t>
            </w:r>
            <w:r>
              <w:rPr>
                <w:rFonts w:hint="eastAsia" w:eastAsia="仿宋"/>
                <w:color w:val="000000"/>
                <w:sz w:val="21"/>
                <w:szCs w:val="21"/>
                <w:lang w:val="en-US" w:eastAsia="zh-CN"/>
              </w:rPr>
              <w:t xml:space="preserve"> </w:t>
            </w:r>
            <w:r>
              <w:rPr>
                <w:rFonts w:hint="eastAsia" w:eastAsia="仿宋"/>
                <w:color w:val="000000"/>
                <w:sz w:val="21"/>
                <w:szCs w:val="21"/>
                <w:lang w:eastAsia="zh-CN"/>
              </w:rPr>
              <w:t>日</w:t>
            </w:r>
            <w:r>
              <w:rPr>
                <w:rFonts w:hint="eastAsia" w:ascii="Times New Roman" w:hAnsi="Times New Roman" w:eastAsia="仿宋"/>
                <w:color w:val="000000"/>
                <w:sz w:val="21"/>
                <w:szCs w:val="21"/>
              </w:rPr>
              <w:t xml:space="preserve"> </w:t>
            </w:r>
            <w:r>
              <w:rPr>
                <w:rFonts w:hint="eastAsia" w:eastAsia="仿宋"/>
                <w:color w:val="000000"/>
                <w:sz w:val="21"/>
                <w:szCs w:val="21"/>
                <w:lang w:eastAsia="zh-CN"/>
              </w:rPr>
              <w:t>。</w:t>
            </w:r>
            <w:r>
              <w:rPr>
                <w:rFonts w:hint="eastAsia" w:ascii="Times New Roman" w:hAnsi="Times New Roman" w:eastAsia="仿宋"/>
                <w:color w:val="000000"/>
                <w:sz w:val="21"/>
                <w:szCs w:val="21"/>
              </w:rPr>
              <w:t xml:space="preserve"> 文号：</w:t>
            </w:r>
            <w:r>
              <w:rPr>
                <w:rFonts w:hint="eastAsia" w:ascii="Times New Roman" w:hAnsi="Times New Roman" w:eastAsia="仿宋"/>
                <w:color w:val="000000"/>
                <w:sz w:val="21"/>
                <w:szCs w:val="21"/>
                <w:lang w:val="en-US" w:eastAsia="zh-CN"/>
              </w:rPr>
              <w:t xml:space="preserve">            </w:t>
            </w:r>
            <w:r>
              <w:rPr>
                <w:rFonts w:hint="eastAsia" w:ascii="Times New Roman" w:hAnsi="Times New Roman" w:eastAsia="仿宋"/>
                <w:color w:val="000000"/>
                <w:sz w:val="21"/>
                <w:szCs w:val="21"/>
                <w:lang w:eastAsia="zh-CN"/>
              </w:rPr>
              <w:t>（须附</w:t>
            </w:r>
            <w:r>
              <w:rPr>
                <w:rFonts w:hint="eastAsia" w:eastAsia="仿宋"/>
                <w:color w:val="000000"/>
                <w:sz w:val="21"/>
                <w:szCs w:val="21"/>
                <w:lang w:eastAsia="zh-CN"/>
              </w:rPr>
              <w:t>企业内部正式</w:t>
            </w:r>
            <w:r>
              <w:rPr>
                <w:rFonts w:hint="eastAsia" w:ascii="Times New Roman" w:hAnsi="Times New Roman" w:eastAsia="仿宋"/>
                <w:color w:val="000000"/>
                <w:sz w:val="21"/>
                <w:szCs w:val="21"/>
                <w:lang w:eastAsia="zh-CN"/>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hint="eastAsia" w:ascii="Times New Roman" w:hAnsi="Times New Roman" w:eastAsia="仿宋"/>
                <w:color w:val="000000"/>
                <w:sz w:val="21"/>
                <w:szCs w:val="21"/>
                <w:lang w:eastAsia="zh-CN"/>
              </w:rPr>
            </w:pPr>
            <w:r>
              <w:rPr>
                <w:rFonts w:hint="eastAsia" w:ascii="Times New Roman" w:hAnsi="Times New Roman" w:eastAsia="仿宋"/>
                <w:color w:val="000000"/>
                <w:sz w:val="21"/>
                <w:szCs w:val="21"/>
              </w:rPr>
              <w:t>企业</w:t>
            </w:r>
            <w:r>
              <w:rPr>
                <w:rFonts w:hint="eastAsia" w:ascii="Times New Roman" w:hAnsi="Times New Roman" w:eastAsia="仿宋"/>
                <w:color w:val="000000"/>
                <w:sz w:val="21"/>
                <w:szCs w:val="21"/>
                <w:lang w:eastAsia="zh-CN"/>
              </w:rPr>
              <w:t>技术带头人</w:t>
            </w:r>
          </w:p>
          <w:p>
            <w:pPr>
              <w:spacing w:line="300" w:lineRule="exact"/>
              <w:jc w:val="center"/>
              <w:rPr>
                <w:rFonts w:hint="eastAsia" w:eastAsia="宋体"/>
                <w:lang w:eastAsia="zh-CN"/>
              </w:rPr>
            </w:pPr>
            <w:r>
              <w:rPr>
                <w:rFonts w:hint="eastAsia" w:ascii="Times New Roman" w:hAnsi="Times New Roman" w:eastAsia="仿宋"/>
                <w:color w:val="000000"/>
                <w:sz w:val="21"/>
                <w:szCs w:val="21"/>
                <w:lang w:eastAsia="zh-CN"/>
              </w:rPr>
              <w:t>（技术总负责人）</w:t>
            </w:r>
          </w:p>
        </w:tc>
        <w:tc>
          <w:tcPr>
            <w:tcW w:w="3180"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eastAsia="zh-CN"/>
              </w:rPr>
            </w:pPr>
            <w:r>
              <w:rPr>
                <w:rFonts w:hint="eastAsia"/>
                <w:lang w:eastAsia="zh-CN"/>
              </w:rPr>
              <w:t>姓名：</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textAlignment w:val="auto"/>
              <w:rPr>
                <w:rFonts w:hint="eastAsia" w:eastAsia="宋体"/>
                <w:lang w:eastAsia="zh-CN"/>
              </w:rPr>
            </w:pPr>
            <w:r>
              <w:rPr>
                <w:rFonts w:hint="eastAsia"/>
                <w:lang w:eastAsia="zh-CN"/>
              </w:rPr>
              <w:t>专业技术职称：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宋体"/>
                <w:lang w:eastAsia="zh-CN"/>
              </w:rPr>
            </w:pPr>
            <w:r>
              <w:rPr>
                <w:rFonts w:hint="eastAsia"/>
                <w:lang w:eastAsia="zh-CN"/>
              </w:rPr>
              <w:t>手机号：</w:t>
            </w:r>
          </w:p>
        </w:tc>
        <w:tc>
          <w:tcPr>
            <w:tcW w:w="1372"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技术中心</w:t>
            </w:r>
          </w:p>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现任主任</w:t>
            </w:r>
          </w:p>
        </w:tc>
        <w:tc>
          <w:tcPr>
            <w:tcW w:w="3476"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lang w:eastAsia="zh-CN"/>
              </w:rPr>
            </w:pPr>
            <w:r>
              <w:rPr>
                <w:rFonts w:hint="eastAsia"/>
                <w:lang w:eastAsia="zh-CN"/>
              </w:rPr>
              <w:t>姓名：</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textAlignment w:val="auto"/>
              <w:rPr>
                <w:rFonts w:hint="eastAsia" w:eastAsia="宋体"/>
                <w:lang w:eastAsia="zh-CN"/>
              </w:rPr>
            </w:pPr>
            <w:r>
              <w:rPr>
                <w:rFonts w:hint="eastAsia"/>
                <w:lang w:eastAsia="zh-CN"/>
              </w:rPr>
              <w:t>专业技术职称：</w:t>
            </w:r>
          </w:p>
          <w:p>
            <w:pPr>
              <w:spacing w:line="300" w:lineRule="exact"/>
              <w:jc w:val="both"/>
              <w:rPr>
                <w:rFonts w:ascii="Times New Roman" w:hAnsi="Times New Roman" w:eastAsia="仿宋"/>
                <w:color w:val="000000"/>
                <w:sz w:val="21"/>
                <w:szCs w:val="21"/>
              </w:rPr>
            </w:pPr>
            <w:r>
              <w:rPr>
                <w:rFonts w:hint="eastAsia"/>
                <w:lang w:eastAsia="zh-CN"/>
              </w:rPr>
              <w:t>手机号：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ascii="Times New Roman" w:hAnsi="Times New Roman" w:eastAsia="仿宋"/>
                <w:color w:val="000000"/>
                <w:sz w:val="21"/>
                <w:szCs w:val="21"/>
              </w:rPr>
            </w:pPr>
            <w:r>
              <w:rPr>
                <w:rFonts w:hint="eastAsia" w:ascii="Times New Roman" w:hAnsi="Times New Roman" w:eastAsia="仿宋"/>
                <w:color w:val="000000"/>
                <w:sz w:val="21"/>
                <w:szCs w:val="21"/>
              </w:rPr>
              <w:t>企业技术中心</w:t>
            </w:r>
          </w:p>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日常工作联系人</w:t>
            </w:r>
          </w:p>
        </w:tc>
        <w:tc>
          <w:tcPr>
            <w:tcW w:w="4552"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姓名：</w:t>
            </w:r>
          </w:p>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职务</w:t>
            </w:r>
            <w:r>
              <w:rPr>
                <w:rFonts w:ascii="Times New Roman" w:hAnsi="Times New Roman" w:eastAsia="仿宋"/>
                <w:color w:val="000000"/>
                <w:sz w:val="21"/>
                <w:szCs w:val="21"/>
              </w:rPr>
              <w:t>/</w:t>
            </w:r>
            <w:r>
              <w:rPr>
                <w:rFonts w:hint="eastAsia" w:ascii="Times New Roman" w:hAnsi="Times New Roman" w:eastAsia="仿宋"/>
                <w:color w:val="000000"/>
                <w:sz w:val="21"/>
                <w:szCs w:val="21"/>
              </w:rPr>
              <w:t>职称：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手机号</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65" w:hRule="atLeast"/>
          <w:jc w:val="center"/>
        </w:trPr>
        <w:tc>
          <w:tcPr>
            <w:tcW w:w="781"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序号</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指标名称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单位</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黑体"/>
                <w:color w:val="000000"/>
                <w:sz w:val="21"/>
                <w:szCs w:val="21"/>
              </w:rPr>
            </w:pPr>
            <w:r>
              <w:rPr>
                <w:rFonts w:hint="eastAsia" w:ascii="Times New Roman" w:hAnsi="Times New Roman" w:eastAsia="黑体"/>
                <w:color w:val="000000"/>
                <w:sz w:val="21"/>
                <w:szCs w:val="21"/>
              </w:rPr>
              <w:t>数据值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90" w:hRule="atLeast"/>
          <w:jc w:val="center"/>
        </w:trPr>
        <w:tc>
          <w:tcPr>
            <w:tcW w:w="781"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1</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lang w:val="en-US" w:eastAsia="zh-CN"/>
              </w:rPr>
              <w:t>202</w:t>
            </w:r>
            <w:r>
              <w:rPr>
                <w:rFonts w:hint="eastAsia" w:eastAsia="仿宋"/>
                <w:color w:val="000000"/>
                <w:sz w:val="21"/>
                <w:szCs w:val="21"/>
                <w:lang w:val="en-US" w:eastAsia="zh-CN"/>
              </w:rPr>
              <w:t>2</w:t>
            </w:r>
            <w:r>
              <w:rPr>
                <w:rFonts w:hint="eastAsia" w:ascii="Times New Roman" w:hAnsi="Times New Roman" w:eastAsia="仿宋"/>
                <w:color w:val="000000"/>
                <w:sz w:val="21"/>
                <w:szCs w:val="21"/>
              </w:rPr>
              <w:t>年度，企业研发经费支出额</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万元</w:t>
            </w:r>
          </w:p>
        </w:tc>
        <w:tc>
          <w:tcPr>
            <w:tcW w:w="2281"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00" w:hRule="atLeast"/>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2</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lang w:val="en-US" w:eastAsia="zh-CN"/>
              </w:rPr>
              <w:t>202</w:t>
            </w:r>
            <w:r>
              <w:rPr>
                <w:rFonts w:hint="eastAsia" w:eastAsia="仿宋"/>
                <w:color w:val="000000"/>
                <w:sz w:val="21"/>
                <w:szCs w:val="21"/>
                <w:lang w:val="en-US" w:eastAsia="zh-CN"/>
              </w:rPr>
              <w:t>2</w:t>
            </w:r>
            <w:r>
              <w:rPr>
                <w:rFonts w:hint="eastAsia" w:ascii="Times New Roman" w:hAnsi="Times New Roman" w:eastAsia="仿宋"/>
                <w:color w:val="000000"/>
                <w:sz w:val="21"/>
                <w:szCs w:val="21"/>
              </w:rPr>
              <w:t>年末，企业</w:t>
            </w:r>
            <w:r>
              <w:rPr>
                <w:rFonts w:hint="eastAsia" w:eastAsia="仿宋"/>
                <w:color w:val="000000"/>
                <w:sz w:val="21"/>
                <w:szCs w:val="21"/>
                <w:lang w:eastAsia="zh-CN"/>
              </w:rPr>
              <w:t>技术中心内部</w:t>
            </w:r>
            <w:r>
              <w:rPr>
                <w:rFonts w:hint="eastAsia" w:ascii="Times New Roman" w:hAnsi="Times New Roman" w:eastAsia="仿宋"/>
                <w:color w:val="000000"/>
                <w:sz w:val="21"/>
                <w:szCs w:val="21"/>
              </w:rPr>
              <w:t>拥有的研发人员总数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人</w:t>
            </w:r>
          </w:p>
        </w:tc>
        <w:tc>
          <w:tcPr>
            <w:tcW w:w="2281"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36"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ind w:firstLine="1050" w:firstLineChars="500"/>
              <w:rPr>
                <w:rFonts w:ascii="Times New Roman" w:hAnsi="Times New Roman" w:eastAsia="仿宋_GB2312"/>
                <w:color w:val="000000"/>
                <w:sz w:val="21"/>
                <w:szCs w:val="21"/>
              </w:rPr>
            </w:pPr>
            <w:r>
              <w:rPr>
                <w:rFonts w:hint="eastAsia" w:ascii="Times New Roman" w:hAnsi="Times New Roman" w:eastAsia="仿宋"/>
                <w:color w:val="000000"/>
                <w:sz w:val="21"/>
                <w:szCs w:val="21"/>
              </w:rPr>
              <w:t>其中</w:t>
            </w:r>
            <w:r>
              <w:rPr>
                <w:rFonts w:hint="eastAsia" w:eastAsia="仿宋"/>
                <w:color w:val="000000"/>
                <w:sz w:val="21"/>
                <w:szCs w:val="21"/>
                <w:lang w:eastAsia="zh-CN"/>
              </w:rPr>
              <w:t>内部</w:t>
            </w:r>
            <w:r>
              <w:rPr>
                <w:rFonts w:hint="eastAsia" w:ascii="Times New Roman" w:hAnsi="Times New Roman" w:eastAsia="仿宋"/>
                <w:color w:val="000000"/>
                <w:sz w:val="21"/>
                <w:szCs w:val="21"/>
              </w:rPr>
              <w:t>高级职称专家和博士总数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人</w:t>
            </w:r>
          </w:p>
        </w:tc>
        <w:tc>
          <w:tcPr>
            <w:tcW w:w="2281"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24"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lang w:val="en-US" w:eastAsia="zh-CN"/>
              </w:rPr>
              <w:t>202</w:t>
            </w:r>
            <w:r>
              <w:rPr>
                <w:rFonts w:hint="eastAsia" w:eastAsia="仿宋"/>
                <w:color w:val="000000"/>
                <w:sz w:val="21"/>
                <w:szCs w:val="21"/>
                <w:lang w:val="en-US" w:eastAsia="zh-CN"/>
              </w:rPr>
              <w:t>2</w:t>
            </w:r>
            <w:r>
              <w:rPr>
                <w:rFonts w:hint="eastAsia" w:ascii="Times New Roman" w:hAnsi="Times New Roman" w:eastAsia="仿宋"/>
                <w:color w:val="000000"/>
                <w:sz w:val="21"/>
                <w:szCs w:val="21"/>
              </w:rPr>
              <w:t>年度，来技术中心从事研发工作的外部专家数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人</w:t>
            </w:r>
            <w:r>
              <w:rPr>
                <w:rFonts w:ascii="Times New Roman" w:hAnsi="Times New Roman" w:eastAsia="仿宋"/>
                <w:color w:val="000000"/>
                <w:sz w:val="21"/>
                <w:szCs w:val="21"/>
              </w:rPr>
              <w:t>·</w:t>
            </w:r>
            <w:r>
              <w:rPr>
                <w:rFonts w:hint="eastAsia" w:ascii="Times New Roman" w:hAnsi="Times New Roman" w:eastAsia="仿宋"/>
                <w:color w:val="000000"/>
                <w:sz w:val="21"/>
                <w:szCs w:val="21"/>
              </w:rPr>
              <w:t>月</w:t>
            </w:r>
          </w:p>
        </w:tc>
        <w:tc>
          <w:tcPr>
            <w:tcW w:w="2281"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65" w:hRule="atLeast"/>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3</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lang w:eastAsia="zh-CN"/>
              </w:rPr>
              <w:t>历年来，</w:t>
            </w:r>
            <w:r>
              <w:rPr>
                <w:rFonts w:hint="eastAsia" w:ascii="Times New Roman" w:hAnsi="Times New Roman" w:eastAsia="仿宋"/>
                <w:color w:val="000000"/>
                <w:sz w:val="21"/>
                <w:szCs w:val="21"/>
              </w:rPr>
              <w:t>企业自购且当前在用的技术开发仪器设备的原值总额</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万元</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593"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企业当前拥有的已通过国家（国际组织）和省级有关部门认证的实验室和检测机构总数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个</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375"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企业当前拥有的省级及以上研发平台总数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个</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4</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近三年，企业自主立项实施的新技术新产品新工艺等研发类项目总数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27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近三年，企业产学研合作实施的研发类项目总数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近三年，企业独立和主导承担（已完成和正在实施）的省级及以上政府部门立项的研发类和创新成果产业化类项目总数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236" w:type="dxa"/>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5</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lang w:val="en-US" w:eastAsia="zh-CN"/>
              </w:rPr>
              <w:t>202</w:t>
            </w:r>
            <w:r>
              <w:rPr>
                <w:rFonts w:hint="eastAsia" w:eastAsia="仿宋"/>
                <w:color w:val="000000"/>
                <w:sz w:val="21"/>
                <w:szCs w:val="21"/>
                <w:lang w:val="en-US" w:eastAsia="zh-CN"/>
              </w:rPr>
              <w:t>2</w:t>
            </w:r>
            <w:r>
              <w:rPr>
                <w:rFonts w:hint="eastAsia" w:ascii="Times New Roman" w:hAnsi="Times New Roman" w:eastAsia="仿宋"/>
                <w:color w:val="000000"/>
                <w:sz w:val="21"/>
                <w:szCs w:val="21"/>
              </w:rPr>
              <w:t>年度，企业自主研发生产</w:t>
            </w:r>
            <w:r>
              <w:rPr>
                <w:rFonts w:hint="eastAsia" w:eastAsia="仿宋"/>
                <w:color w:val="000000"/>
                <w:sz w:val="21"/>
                <w:szCs w:val="21"/>
                <w:lang w:eastAsia="zh-CN"/>
              </w:rPr>
              <w:t>销售</w:t>
            </w:r>
            <w:r>
              <w:rPr>
                <w:rFonts w:hint="eastAsia" w:ascii="Times New Roman" w:hAnsi="Times New Roman" w:eastAsia="仿宋"/>
                <w:color w:val="000000"/>
                <w:sz w:val="21"/>
                <w:szCs w:val="21"/>
              </w:rPr>
              <w:t>的新产品销售收入</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万元</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lang w:val="en-US" w:eastAsia="zh-CN"/>
              </w:rPr>
              <w:t>202</w:t>
            </w:r>
            <w:r>
              <w:rPr>
                <w:rFonts w:hint="eastAsia" w:eastAsia="仿宋"/>
                <w:color w:val="000000"/>
                <w:sz w:val="21"/>
                <w:szCs w:val="21"/>
                <w:lang w:val="en-US" w:eastAsia="zh-CN"/>
              </w:rPr>
              <w:t>2</w:t>
            </w:r>
            <w:r>
              <w:rPr>
                <w:rFonts w:hint="eastAsia" w:ascii="Times New Roman" w:hAnsi="Times New Roman" w:eastAsia="仿宋"/>
                <w:color w:val="000000"/>
                <w:sz w:val="21"/>
                <w:szCs w:val="21"/>
              </w:rPr>
              <w:t>年度，企业自主研发生产</w:t>
            </w:r>
            <w:r>
              <w:rPr>
                <w:rFonts w:hint="eastAsia" w:eastAsia="仿宋"/>
                <w:color w:val="000000"/>
                <w:sz w:val="21"/>
                <w:szCs w:val="21"/>
                <w:lang w:eastAsia="zh-CN"/>
              </w:rPr>
              <w:t>销售</w:t>
            </w:r>
            <w:r>
              <w:rPr>
                <w:rFonts w:hint="eastAsia" w:ascii="Times New Roman" w:hAnsi="Times New Roman" w:eastAsia="仿宋"/>
                <w:color w:val="000000"/>
                <w:sz w:val="21"/>
                <w:szCs w:val="21"/>
              </w:rPr>
              <w:t>的新产品销售利润</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万元</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660" w:hRule="atLeast"/>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6</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hint="eastAsia" w:ascii="Times New Roman" w:hAnsi="Times New Roman" w:eastAsia="仿宋"/>
                <w:color w:val="000000"/>
                <w:sz w:val="21"/>
                <w:szCs w:val="21"/>
                <w:lang w:eastAsia="zh-CN"/>
              </w:rPr>
            </w:pPr>
            <w:r>
              <w:rPr>
                <w:rFonts w:hint="eastAsia" w:ascii="Times New Roman" w:hAnsi="Times New Roman" w:eastAsia="仿宋"/>
                <w:color w:val="000000"/>
                <w:sz w:val="21"/>
                <w:szCs w:val="21"/>
              </w:rPr>
              <w:t>历年来，</w:t>
            </w:r>
            <w:r>
              <w:rPr>
                <w:rFonts w:hint="eastAsia" w:ascii="Times New Roman" w:hAnsi="Times New Roman" w:eastAsia="仿宋"/>
                <w:color w:val="000000"/>
                <w:sz w:val="21"/>
                <w:szCs w:val="21"/>
                <w:lang w:eastAsia="zh-CN"/>
              </w:rPr>
              <w:t>本</w:t>
            </w:r>
            <w:r>
              <w:rPr>
                <w:rFonts w:hint="eastAsia" w:ascii="Times New Roman" w:hAnsi="Times New Roman" w:eastAsia="仿宋"/>
                <w:color w:val="000000"/>
                <w:sz w:val="21"/>
                <w:szCs w:val="21"/>
              </w:rPr>
              <w:t>企业</w:t>
            </w:r>
            <w:r>
              <w:rPr>
                <w:rFonts w:hint="eastAsia" w:ascii="Times New Roman" w:hAnsi="Times New Roman" w:eastAsia="仿宋"/>
                <w:b/>
                <w:bCs/>
                <w:color w:val="000000"/>
                <w:sz w:val="21"/>
                <w:szCs w:val="21"/>
              </w:rPr>
              <w:t>通过自主研发</w:t>
            </w:r>
            <w:r>
              <w:rPr>
                <w:rFonts w:hint="eastAsia" w:ascii="Times New Roman" w:hAnsi="Times New Roman" w:eastAsia="仿宋"/>
                <w:color w:val="000000"/>
                <w:sz w:val="21"/>
                <w:szCs w:val="21"/>
              </w:rPr>
              <w:t>，申请并被受理的发明专利</w:t>
            </w:r>
            <w:r>
              <w:rPr>
                <w:rFonts w:ascii="Times New Roman" w:hAnsi="Times New Roman" w:eastAsia="仿宋"/>
                <w:color w:val="000000"/>
                <w:sz w:val="21"/>
                <w:szCs w:val="21"/>
              </w:rPr>
              <w:t>/</w:t>
            </w:r>
            <w:r>
              <w:rPr>
                <w:rFonts w:hint="eastAsia" w:ascii="Times New Roman" w:hAnsi="Times New Roman" w:eastAsia="仿宋"/>
                <w:color w:val="000000"/>
                <w:sz w:val="21"/>
                <w:szCs w:val="21"/>
              </w:rPr>
              <w:t>软件著作权总数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件</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发明专利：</w:t>
            </w:r>
          </w:p>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软件著作权：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667"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lang w:eastAsia="zh-CN"/>
              </w:rPr>
              <w:t>历年来，本</w:t>
            </w:r>
            <w:r>
              <w:rPr>
                <w:rFonts w:hint="eastAsia" w:ascii="Times New Roman" w:hAnsi="Times New Roman" w:eastAsia="仿宋"/>
                <w:color w:val="000000"/>
                <w:sz w:val="21"/>
                <w:szCs w:val="21"/>
              </w:rPr>
              <w:t>企业</w:t>
            </w:r>
            <w:r>
              <w:rPr>
                <w:rFonts w:hint="eastAsia" w:ascii="Times New Roman" w:hAnsi="Times New Roman" w:eastAsia="仿宋"/>
                <w:b/>
                <w:bCs/>
                <w:color w:val="000000"/>
                <w:sz w:val="21"/>
                <w:szCs w:val="21"/>
              </w:rPr>
              <w:t>通过自主研发</w:t>
            </w:r>
            <w:r>
              <w:rPr>
                <w:rFonts w:hint="default" w:eastAsia="仿宋"/>
                <w:b/>
                <w:bCs/>
                <w:color w:val="000000"/>
                <w:sz w:val="21"/>
                <w:szCs w:val="21"/>
              </w:rPr>
              <w:t>，</w:t>
            </w:r>
            <w:r>
              <w:rPr>
                <w:rFonts w:hint="eastAsia" w:eastAsia="仿宋"/>
                <w:b/>
                <w:bCs/>
                <w:color w:val="000000"/>
                <w:sz w:val="21"/>
                <w:szCs w:val="21"/>
                <w:lang w:val="en-US" w:eastAsia="zh-Hans"/>
              </w:rPr>
              <w:t>申请并已获授权且当前有效的</w:t>
            </w:r>
            <w:r>
              <w:rPr>
                <w:rFonts w:hint="eastAsia" w:ascii="Times New Roman" w:hAnsi="Times New Roman" w:eastAsia="仿宋"/>
                <w:color w:val="000000"/>
                <w:sz w:val="21"/>
                <w:szCs w:val="21"/>
              </w:rPr>
              <w:t>全部发明专利授权证书</w:t>
            </w:r>
            <w:r>
              <w:rPr>
                <w:rFonts w:ascii="Times New Roman" w:hAnsi="Times New Roman" w:eastAsia="仿宋"/>
                <w:color w:val="000000"/>
                <w:sz w:val="21"/>
                <w:szCs w:val="21"/>
              </w:rPr>
              <w:t>/</w:t>
            </w:r>
            <w:r>
              <w:rPr>
                <w:rFonts w:hint="eastAsia" w:ascii="Times New Roman" w:hAnsi="Times New Roman" w:eastAsia="仿宋"/>
                <w:color w:val="000000"/>
                <w:sz w:val="21"/>
                <w:szCs w:val="21"/>
              </w:rPr>
              <w:t>软件著作权授权证书</w:t>
            </w:r>
            <w:r>
              <w:rPr>
                <w:rFonts w:hint="eastAsia" w:eastAsia="仿宋"/>
                <w:color w:val="000000"/>
                <w:sz w:val="21"/>
                <w:szCs w:val="21"/>
                <w:lang w:val="en-US" w:eastAsia="zh-Hans"/>
              </w:rPr>
              <w:t>的</w:t>
            </w:r>
            <w:r>
              <w:rPr>
                <w:rFonts w:hint="eastAsia" w:ascii="Times New Roman" w:hAnsi="Times New Roman" w:eastAsia="仿宋"/>
                <w:color w:val="000000"/>
                <w:sz w:val="21"/>
                <w:szCs w:val="21"/>
              </w:rPr>
              <w:t>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发明专利：</w:t>
            </w:r>
          </w:p>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软件著作权：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98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sz w:val="24"/>
                <w:szCs w:val="24"/>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历年来，企业主持和参加制修定的国际</w:t>
            </w:r>
            <w:r>
              <w:rPr>
                <w:rFonts w:ascii="Times New Roman" w:hAnsi="Times New Roman" w:eastAsia="仿宋"/>
                <w:color w:val="000000"/>
                <w:sz w:val="21"/>
                <w:szCs w:val="21"/>
              </w:rPr>
              <w:t>/</w:t>
            </w:r>
            <w:r>
              <w:rPr>
                <w:rFonts w:hint="eastAsia" w:ascii="Times New Roman" w:hAnsi="Times New Roman" w:eastAsia="仿宋"/>
                <w:color w:val="000000"/>
                <w:sz w:val="21"/>
                <w:szCs w:val="21"/>
              </w:rPr>
              <w:t>国家</w:t>
            </w:r>
            <w:r>
              <w:rPr>
                <w:rFonts w:ascii="Times New Roman" w:hAnsi="Times New Roman" w:eastAsia="仿宋"/>
                <w:color w:val="000000"/>
                <w:sz w:val="21"/>
                <w:szCs w:val="21"/>
              </w:rPr>
              <w:t>/</w:t>
            </w:r>
            <w:r>
              <w:rPr>
                <w:rFonts w:hint="eastAsia" w:ascii="Times New Roman" w:hAnsi="Times New Roman" w:eastAsia="仿宋"/>
                <w:color w:val="000000"/>
                <w:sz w:val="21"/>
                <w:szCs w:val="21"/>
              </w:rPr>
              <w:t>行业</w:t>
            </w:r>
            <w:r>
              <w:rPr>
                <w:rFonts w:ascii="Times New Roman" w:hAnsi="Times New Roman" w:eastAsia="仿宋"/>
                <w:color w:val="000000"/>
                <w:sz w:val="21"/>
                <w:szCs w:val="21"/>
              </w:rPr>
              <w:t>/</w:t>
            </w:r>
            <w:r>
              <w:rPr>
                <w:rFonts w:hint="eastAsia" w:ascii="Times New Roman" w:hAnsi="Times New Roman" w:eastAsia="仿宋"/>
                <w:color w:val="000000"/>
                <w:sz w:val="21"/>
                <w:szCs w:val="21"/>
              </w:rPr>
              <w:t>湖南省地方</w:t>
            </w:r>
            <w:r>
              <w:rPr>
                <w:rFonts w:ascii="Times New Roman" w:hAnsi="Times New Roman" w:eastAsia="仿宋"/>
                <w:color w:val="000000"/>
                <w:sz w:val="21"/>
                <w:szCs w:val="21"/>
              </w:rPr>
              <w:t>/</w:t>
            </w:r>
            <w:r>
              <w:rPr>
                <w:rFonts w:hint="eastAsia" w:ascii="Times New Roman" w:hAnsi="Times New Roman" w:eastAsia="仿宋"/>
                <w:color w:val="000000"/>
                <w:sz w:val="21"/>
                <w:szCs w:val="21"/>
              </w:rPr>
              <w:t>团体</w:t>
            </w:r>
            <w:r>
              <w:rPr>
                <w:rFonts w:ascii="Times New Roman" w:hAnsi="Times New Roman" w:eastAsia="仿宋"/>
                <w:color w:val="000000"/>
                <w:sz w:val="21"/>
                <w:szCs w:val="21"/>
              </w:rPr>
              <w:t>/</w:t>
            </w:r>
            <w:r>
              <w:rPr>
                <w:rFonts w:hint="eastAsia" w:ascii="Times New Roman" w:hAnsi="Times New Roman" w:eastAsia="仿宋"/>
                <w:color w:val="000000"/>
                <w:sz w:val="21"/>
                <w:szCs w:val="21"/>
              </w:rPr>
              <w:t>企业六类标准的总数（分类填报）</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rPr>
                <w:rFonts w:hint="default" w:ascii="Times New Roman" w:hAnsi="Times New Roman" w:eastAsia="仿宋"/>
                <w:color w:val="000000"/>
                <w:sz w:val="18"/>
                <w:szCs w:val="18"/>
                <w:lang w:val="en-US" w:eastAsia="zh-CN"/>
              </w:rPr>
            </w:pPr>
            <w:r>
              <w:rPr>
                <w:rFonts w:hint="eastAsia" w:ascii="Times New Roman" w:hAnsi="Times New Roman" w:eastAsia="仿宋"/>
                <w:color w:val="000000"/>
                <w:sz w:val="18"/>
                <w:szCs w:val="18"/>
                <w:lang w:eastAsia="zh-CN"/>
              </w:rPr>
              <w:t>国际标准：</w:t>
            </w:r>
            <w:r>
              <w:rPr>
                <w:rFonts w:hint="eastAsia" w:eastAsia="仿宋"/>
                <w:color w:val="000000"/>
                <w:sz w:val="18"/>
                <w:szCs w:val="18"/>
                <w:lang w:val="en-US" w:eastAsia="zh-CN"/>
              </w:rPr>
              <w:t xml:space="preserve">    项</w:t>
            </w:r>
          </w:p>
          <w:p>
            <w:pPr>
              <w:spacing w:line="300" w:lineRule="exact"/>
              <w:rPr>
                <w:rFonts w:hint="eastAsia" w:ascii="Times New Roman" w:hAnsi="Times New Roman" w:eastAsia="仿宋"/>
                <w:color w:val="000000"/>
                <w:sz w:val="18"/>
                <w:szCs w:val="18"/>
                <w:lang w:eastAsia="zh-CN"/>
              </w:rPr>
            </w:pPr>
            <w:r>
              <w:rPr>
                <w:rFonts w:hint="eastAsia" w:ascii="Times New Roman" w:hAnsi="Times New Roman" w:eastAsia="仿宋"/>
                <w:color w:val="000000"/>
                <w:sz w:val="18"/>
                <w:szCs w:val="18"/>
                <w:lang w:eastAsia="zh-CN"/>
              </w:rPr>
              <w:t>国家标准：</w:t>
            </w:r>
            <w:r>
              <w:rPr>
                <w:rFonts w:hint="eastAsia" w:eastAsia="仿宋"/>
                <w:color w:val="000000"/>
                <w:sz w:val="18"/>
                <w:szCs w:val="18"/>
                <w:lang w:val="en-US" w:eastAsia="zh-CN"/>
              </w:rPr>
              <w:t xml:space="preserve">    项</w:t>
            </w:r>
          </w:p>
          <w:p>
            <w:pPr>
              <w:spacing w:line="300" w:lineRule="exact"/>
              <w:rPr>
                <w:rFonts w:hint="eastAsia" w:ascii="Times New Roman" w:hAnsi="Times New Roman" w:eastAsia="仿宋"/>
                <w:color w:val="000000"/>
                <w:sz w:val="18"/>
                <w:szCs w:val="18"/>
                <w:lang w:eastAsia="zh-CN"/>
              </w:rPr>
            </w:pPr>
            <w:r>
              <w:rPr>
                <w:rFonts w:hint="eastAsia" w:ascii="Times New Roman" w:hAnsi="Times New Roman" w:eastAsia="仿宋"/>
                <w:color w:val="000000"/>
                <w:sz w:val="18"/>
                <w:szCs w:val="18"/>
                <w:lang w:eastAsia="zh-CN"/>
              </w:rPr>
              <w:t>行业标准：</w:t>
            </w:r>
            <w:r>
              <w:rPr>
                <w:rFonts w:hint="eastAsia" w:eastAsia="仿宋"/>
                <w:color w:val="000000"/>
                <w:sz w:val="18"/>
                <w:szCs w:val="18"/>
                <w:lang w:val="en-US" w:eastAsia="zh-CN"/>
              </w:rPr>
              <w:t xml:space="preserve">    项</w:t>
            </w:r>
          </w:p>
          <w:p>
            <w:pPr>
              <w:spacing w:line="300" w:lineRule="exact"/>
              <w:rPr>
                <w:rFonts w:hint="eastAsia" w:ascii="Times New Roman" w:hAnsi="Times New Roman" w:eastAsia="仿宋"/>
                <w:color w:val="000000"/>
                <w:sz w:val="18"/>
                <w:szCs w:val="18"/>
                <w:lang w:eastAsia="zh-CN"/>
              </w:rPr>
            </w:pPr>
            <w:r>
              <w:rPr>
                <w:rFonts w:hint="eastAsia" w:ascii="Times New Roman" w:hAnsi="Times New Roman" w:eastAsia="仿宋"/>
                <w:color w:val="000000"/>
                <w:sz w:val="18"/>
                <w:szCs w:val="18"/>
                <w:lang w:eastAsia="zh-CN"/>
              </w:rPr>
              <w:t>湖南省地方标准：</w:t>
            </w:r>
            <w:r>
              <w:rPr>
                <w:rFonts w:hint="eastAsia" w:eastAsia="仿宋"/>
                <w:color w:val="000000"/>
                <w:sz w:val="18"/>
                <w:szCs w:val="18"/>
                <w:lang w:val="en-US" w:eastAsia="zh-CN"/>
              </w:rPr>
              <w:t xml:space="preserve">    项</w:t>
            </w:r>
          </w:p>
          <w:p>
            <w:pPr>
              <w:spacing w:line="300" w:lineRule="exact"/>
              <w:rPr>
                <w:rFonts w:hint="eastAsia" w:ascii="Times New Roman" w:hAnsi="Times New Roman" w:eastAsia="仿宋"/>
                <w:color w:val="000000"/>
                <w:sz w:val="18"/>
                <w:szCs w:val="18"/>
                <w:lang w:eastAsia="zh-CN"/>
              </w:rPr>
            </w:pPr>
            <w:r>
              <w:rPr>
                <w:rFonts w:hint="eastAsia" w:ascii="Times New Roman" w:hAnsi="Times New Roman" w:eastAsia="仿宋"/>
                <w:color w:val="000000"/>
                <w:sz w:val="18"/>
                <w:szCs w:val="18"/>
                <w:lang w:eastAsia="zh-CN"/>
              </w:rPr>
              <w:t>团体标准：</w:t>
            </w:r>
            <w:r>
              <w:rPr>
                <w:rFonts w:hint="eastAsia" w:eastAsia="仿宋"/>
                <w:color w:val="000000"/>
                <w:sz w:val="18"/>
                <w:szCs w:val="18"/>
                <w:lang w:val="en-US" w:eastAsia="zh-CN"/>
              </w:rPr>
              <w:t xml:space="preserve">    项</w:t>
            </w:r>
          </w:p>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18"/>
                <w:szCs w:val="18"/>
                <w:lang w:eastAsia="zh-CN"/>
              </w:rPr>
              <w:t>企业标准：</w:t>
            </w:r>
            <w:r>
              <w:rPr>
                <w:rFonts w:hint="eastAsia" w:eastAsia="仿宋"/>
                <w:color w:val="000000"/>
                <w:sz w:val="18"/>
                <w:szCs w:val="18"/>
                <w:lang w:val="en-US" w:eastAsia="zh-CN"/>
              </w:rPr>
              <w:t xml:space="preserve">    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7</w:t>
            </w:r>
          </w:p>
        </w:tc>
        <w:tc>
          <w:tcPr>
            <w:tcW w:w="3180"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近三年，企业及其内部职工获得的省级及以上自然科学奖、技术发明奖</w:t>
            </w:r>
            <w:r>
              <w:rPr>
                <w:rFonts w:hint="eastAsia" w:eastAsia="仿宋"/>
                <w:color w:val="000000"/>
                <w:sz w:val="21"/>
                <w:szCs w:val="21"/>
                <w:lang w:val="en-US" w:eastAsia="zh-CN"/>
              </w:rPr>
              <w:t>/</w:t>
            </w:r>
            <w:r>
              <w:rPr>
                <w:rFonts w:hint="eastAsia" w:ascii="Times New Roman" w:hAnsi="Times New Roman" w:eastAsia="仿宋"/>
                <w:color w:val="000000"/>
                <w:sz w:val="21"/>
                <w:szCs w:val="21"/>
              </w:rPr>
              <w:t>专利奖</w:t>
            </w:r>
            <w:r>
              <w:rPr>
                <w:rFonts w:hint="eastAsia" w:eastAsia="仿宋"/>
                <w:color w:val="000000"/>
                <w:sz w:val="21"/>
                <w:szCs w:val="21"/>
                <w:lang w:eastAsia="zh-CN"/>
              </w:rPr>
              <w:t>、</w:t>
            </w:r>
            <w:r>
              <w:rPr>
                <w:rFonts w:hint="eastAsia" w:ascii="Times New Roman" w:hAnsi="Times New Roman" w:eastAsia="仿宋"/>
                <w:color w:val="000000"/>
                <w:sz w:val="21"/>
                <w:szCs w:val="21"/>
              </w:rPr>
              <w:t>科技进步奖</w:t>
            </w:r>
            <w:r>
              <w:rPr>
                <w:rFonts w:hint="eastAsia" w:eastAsia="仿宋"/>
                <w:color w:val="000000"/>
                <w:sz w:val="21"/>
                <w:szCs w:val="21"/>
                <w:lang w:eastAsia="zh-CN"/>
              </w:rPr>
              <w:t>四类奖项</w:t>
            </w:r>
            <w:r>
              <w:rPr>
                <w:rFonts w:hint="eastAsia" w:ascii="Times New Roman" w:hAnsi="Times New Roman" w:eastAsia="仿宋"/>
                <w:color w:val="000000"/>
                <w:sz w:val="21"/>
                <w:szCs w:val="21"/>
              </w:rPr>
              <w:t>的项目总数</w:t>
            </w:r>
          </w:p>
        </w:tc>
        <w:tc>
          <w:tcPr>
            <w:tcW w:w="160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项</w:t>
            </w:r>
          </w:p>
        </w:tc>
        <w:tc>
          <w:tcPr>
            <w:tcW w:w="3476" w:type="dxa"/>
            <w:gridSpan w:val="3"/>
            <w:tcBorders>
              <w:top w:val="single" w:color="auto" w:sz="6" w:space="0"/>
              <w:left w:val="single" w:color="auto" w:sz="6" w:space="0"/>
              <w:bottom w:val="single" w:color="auto" w:sz="6" w:space="0"/>
              <w:right w:val="single" w:color="auto" w:sz="4" w:space="0"/>
            </w:tcBorders>
            <w:vAlign w:val="center"/>
          </w:tcPr>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国家级：</w:t>
            </w:r>
            <w:r>
              <w:rPr>
                <w:rFonts w:ascii="Times New Roman" w:hAnsi="Times New Roman" w:eastAsia="仿宋"/>
                <w:color w:val="000000"/>
                <w:sz w:val="21"/>
                <w:szCs w:val="21"/>
              </w:rPr>
              <w:t xml:space="preserve">   </w:t>
            </w:r>
            <w:r>
              <w:rPr>
                <w:rFonts w:hint="eastAsia" w:ascii="Times New Roman" w:hAnsi="Times New Roman" w:eastAsia="仿宋"/>
                <w:color w:val="000000"/>
                <w:sz w:val="21"/>
                <w:szCs w:val="21"/>
              </w:rPr>
              <w:t>项</w:t>
            </w:r>
          </w:p>
          <w:p>
            <w:pPr>
              <w:spacing w:line="300" w:lineRule="exact"/>
              <w:rPr>
                <w:rFonts w:ascii="Times New Roman" w:hAnsi="Times New Roman" w:eastAsia="仿宋"/>
                <w:color w:val="000000"/>
                <w:sz w:val="21"/>
                <w:szCs w:val="21"/>
              </w:rPr>
            </w:pPr>
            <w:r>
              <w:rPr>
                <w:rFonts w:hint="eastAsia" w:ascii="Times New Roman" w:hAnsi="Times New Roman" w:eastAsia="仿宋"/>
                <w:color w:val="000000"/>
                <w:sz w:val="21"/>
                <w:szCs w:val="21"/>
              </w:rPr>
              <w:t>省部级：</w:t>
            </w:r>
            <w:r>
              <w:rPr>
                <w:rFonts w:ascii="Times New Roman" w:hAnsi="Times New Roman" w:eastAsia="仿宋"/>
                <w:color w:val="000000"/>
                <w:sz w:val="21"/>
                <w:szCs w:val="21"/>
              </w:rPr>
              <w:t xml:space="preserve">   </w:t>
            </w:r>
            <w:r>
              <w:rPr>
                <w:rFonts w:hint="eastAsia" w:ascii="Times New Roman" w:hAnsi="Times New Roman" w:eastAsia="仿宋"/>
                <w:color w:val="000000"/>
                <w:sz w:val="21"/>
                <w:szCs w:val="21"/>
              </w:rPr>
              <w:t>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2114" w:type="dxa"/>
            <w:gridSpan w:val="2"/>
            <w:tcBorders>
              <w:top w:val="single" w:color="auto" w:sz="6" w:space="0"/>
              <w:left w:val="single" w:color="auto" w:sz="4" w:space="0"/>
              <w:bottom w:val="single" w:color="auto" w:sz="4" w:space="0"/>
              <w:right w:val="single" w:color="auto" w:sz="6" w:space="0"/>
            </w:tcBorders>
            <w:vAlign w:val="center"/>
          </w:tcPr>
          <w:p>
            <w:pPr>
              <w:spacing w:line="360" w:lineRule="exact"/>
              <w:jc w:val="center"/>
              <w:rPr>
                <w:rFonts w:ascii="Times New Roman" w:hAnsi="Times New Roman" w:eastAsia="方正仿宋简体"/>
                <w:color w:val="000000"/>
                <w:sz w:val="24"/>
                <w:szCs w:val="24"/>
              </w:rPr>
            </w:pPr>
            <w:r>
              <w:rPr>
                <w:rFonts w:ascii="Times New Roman" w:hAnsi="Times New Roman" w:eastAsia="方正仿宋简体"/>
                <w:color w:val="000000"/>
                <w:sz w:val="24"/>
                <w:szCs w:val="24"/>
              </w:rPr>
              <w:t>8</w:t>
            </w:r>
          </w:p>
        </w:tc>
        <w:tc>
          <w:tcPr>
            <w:tcW w:w="3180"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sz w:val="21"/>
                <w:szCs w:val="21"/>
              </w:rPr>
            </w:pPr>
            <w:r>
              <w:rPr>
                <w:rFonts w:hint="eastAsia" w:ascii="Times New Roman" w:hAnsi="Times New Roman" w:eastAsia="仿宋"/>
                <w:color w:val="000000"/>
                <w:sz w:val="21"/>
                <w:szCs w:val="21"/>
              </w:rPr>
              <w:t>企业制定的</w:t>
            </w:r>
            <w:r>
              <w:rPr>
                <w:rFonts w:hint="eastAsia" w:eastAsia="仿宋"/>
                <w:color w:val="000000"/>
                <w:sz w:val="21"/>
                <w:szCs w:val="21"/>
                <w:lang w:eastAsia="zh-CN"/>
              </w:rPr>
              <w:t>关于</w:t>
            </w:r>
            <w:r>
              <w:rPr>
                <w:rFonts w:hint="eastAsia" w:ascii="Times New Roman" w:hAnsi="Times New Roman" w:eastAsia="仿宋"/>
                <w:color w:val="000000"/>
                <w:sz w:val="21"/>
                <w:szCs w:val="21"/>
              </w:rPr>
              <w:t>研发经费、研发项目、知识产权、产品质量、研发队伍建设、产学研合作等</w:t>
            </w:r>
            <w:r>
              <w:rPr>
                <w:rFonts w:hint="eastAsia" w:eastAsia="仿宋"/>
                <w:color w:val="000000"/>
                <w:sz w:val="21"/>
                <w:szCs w:val="21"/>
                <w:lang w:eastAsia="zh-CN"/>
              </w:rPr>
              <w:t>六个</w:t>
            </w:r>
            <w:r>
              <w:rPr>
                <w:rFonts w:hint="eastAsia" w:ascii="Times New Roman" w:hAnsi="Times New Roman" w:eastAsia="仿宋"/>
                <w:color w:val="000000"/>
                <w:sz w:val="21"/>
                <w:szCs w:val="21"/>
              </w:rPr>
              <w:t>方面的</w:t>
            </w:r>
            <w:r>
              <w:rPr>
                <w:rFonts w:hint="eastAsia" w:ascii="Times New Roman" w:hAnsi="Times New Roman" w:eastAsia="仿宋"/>
                <w:b/>
                <w:bCs/>
                <w:color w:val="000000"/>
                <w:sz w:val="21"/>
                <w:szCs w:val="21"/>
              </w:rPr>
              <w:t>管理制度</w:t>
            </w:r>
            <w:r>
              <w:rPr>
                <w:rFonts w:hint="eastAsia" w:eastAsia="仿宋"/>
                <w:color w:val="000000"/>
                <w:sz w:val="21"/>
                <w:szCs w:val="21"/>
                <w:lang w:eastAsia="zh-CN"/>
              </w:rPr>
              <w:t>件</w:t>
            </w:r>
            <w:r>
              <w:rPr>
                <w:rFonts w:hint="eastAsia" w:ascii="Times New Roman" w:hAnsi="Times New Roman" w:eastAsia="仿宋"/>
                <w:color w:val="000000"/>
                <w:sz w:val="21"/>
                <w:szCs w:val="21"/>
              </w:rPr>
              <w:t>数（分别填报</w:t>
            </w:r>
            <w:r>
              <w:rPr>
                <w:rFonts w:hint="eastAsia" w:ascii="Times New Roman" w:hAnsi="Times New Roman" w:eastAsia="仿宋"/>
                <w:color w:val="000000"/>
                <w:sz w:val="21"/>
                <w:szCs w:val="21"/>
                <w:lang w:eastAsia="zh-CN"/>
              </w:rPr>
              <w:t>，须附</w:t>
            </w:r>
            <w:r>
              <w:rPr>
                <w:rFonts w:hint="eastAsia" w:eastAsia="仿宋"/>
                <w:color w:val="000000"/>
                <w:sz w:val="21"/>
                <w:szCs w:val="21"/>
                <w:lang w:eastAsia="zh-CN"/>
              </w:rPr>
              <w:t>上</w:t>
            </w:r>
            <w:r>
              <w:rPr>
                <w:rFonts w:hint="eastAsia" w:ascii="Times New Roman" w:hAnsi="Times New Roman" w:eastAsia="仿宋"/>
                <w:color w:val="000000"/>
                <w:sz w:val="21"/>
                <w:szCs w:val="21"/>
                <w:lang w:eastAsia="zh-CN"/>
              </w:rPr>
              <w:t>制度文本</w:t>
            </w:r>
            <w:r>
              <w:rPr>
                <w:rFonts w:hint="eastAsia" w:ascii="Times New Roman" w:hAnsi="Times New Roman" w:eastAsia="仿宋"/>
                <w:color w:val="000000"/>
                <w:sz w:val="21"/>
                <w:szCs w:val="21"/>
              </w:rPr>
              <w:t>）</w:t>
            </w:r>
          </w:p>
        </w:tc>
        <w:tc>
          <w:tcPr>
            <w:tcW w:w="160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sz w:val="21"/>
                <w:szCs w:val="21"/>
              </w:rPr>
            </w:pPr>
            <w:r>
              <w:rPr>
                <w:rFonts w:hint="eastAsia" w:ascii="Times New Roman" w:hAnsi="Times New Roman" w:eastAsia="仿宋"/>
                <w:color w:val="000000"/>
                <w:sz w:val="21"/>
                <w:szCs w:val="21"/>
              </w:rPr>
              <w:t>件</w:t>
            </w:r>
          </w:p>
        </w:tc>
        <w:tc>
          <w:tcPr>
            <w:tcW w:w="3476" w:type="dxa"/>
            <w:gridSpan w:val="3"/>
            <w:tcBorders>
              <w:top w:val="single" w:color="auto" w:sz="6" w:space="0"/>
              <w:left w:val="single" w:color="auto" w:sz="6" w:space="0"/>
              <w:bottom w:val="single" w:color="auto" w:sz="6" w:space="0"/>
              <w:right w:val="single" w:color="auto" w:sz="4" w:space="0"/>
            </w:tcBorders>
            <w:vAlign w:val="center"/>
          </w:tcPr>
          <w:p>
            <w:pPr>
              <w:spacing w:line="300" w:lineRule="exact"/>
              <w:jc w:val="both"/>
              <w:rPr>
                <w:rFonts w:hint="default" w:ascii="Times New Roman" w:hAnsi="Times New Roman" w:eastAsia="仿宋"/>
                <w:color w:val="000000"/>
                <w:sz w:val="18"/>
                <w:szCs w:val="18"/>
                <w:lang w:val="en-US" w:eastAsia="zh-CN"/>
              </w:rPr>
            </w:pPr>
            <w:r>
              <w:rPr>
                <w:rFonts w:hint="eastAsia" w:ascii="Times New Roman" w:hAnsi="Times New Roman" w:eastAsia="仿宋"/>
                <w:color w:val="000000"/>
                <w:sz w:val="18"/>
                <w:szCs w:val="18"/>
                <w:lang w:eastAsia="zh-CN"/>
              </w:rPr>
              <w:t>研发经费</w:t>
            </w:r>
            <w:r>
              <w:rPr>
                <w:rFonts w:hint="eastAsia" w:eastAsia="仿宋"/>
                <w:color w:val="000000"/>
                <w:sz w:val="18"/>
                <w:szCs w:val="18"/>
                <w:lang w:eastAsia="zh-CN"/>
              </w:rPr>
              <w:t>管理制度</w:t>
            </w:r>
            <w:r>
              <w:rPr>
                <w:rFonts w:hint="eastAsia" w:ascii="Times New Roman" w:hAnsi="Times New Roman" w:eastAsia="仿宋"/>
                <w:color w:val="000000"/>
                <w:sz w:val="18"/>
                <w:szCs w:val="18"/>
                <w:lang w:eastAsia="zh-CN"/>
              </w:rPr>
              <w:t>：</w:t>
            </w:r>
            <w:r>
              <w:rPr>
                <w:rFonts w:hint="eastAsia" w:eastAsia="仿宋"/>
                <w:color w:val="000000"/>
                <w:sz w:val="18"/>
                <w:szCs w:val="18"/>
                <w:lang w:val="en-US" w:eastAsia="zh-CN"/>
              </w:rPr>
              <w:t xml:space="preserve">    件</w:t>
            </w:r>
          </w:p>
          <w:p>
            <w:pPr>
              <w:spacing w:line="300" w:lineRule="exact"/>
              <w:jc w:val="both"/>
              <w:rPr>
                <w:rFonts w:hint="eastAsia" w:ascii="Times New Roman" w:hAnsi="Times New Roman" w:eastAsia="仿宋"/>
                <w:color w:val="000000"/>
                <w:sz w:val="18"/>
                <w:szCs w:val="18"/>
                <w:lang w:eastAsia="zh-CN"/>
              </w:rPr>
            </w:pPr>
            <w:r>
              <w:rPr>
                <w:rFonts w:hint="eastAsia" w:ascii="Times New Roman" w:hAnsi="Times New Roman" w:eastAsia="仿宋"/>
                <w:color w:val="000000"/>
                <w:sz w:val="18"/>
                <w:szCs w:val="18"/>
                <w:lang w:eastAsia="zh-CN"/>
              </w:rPr>
              <w:t>研发项目</w:t>
            </w:r>
            <w:r>
              <w:rPr>
                <w:rFonts w:hint="eastAsia" w:eastAsia="仿宋"/>
                <w:color w:val="000000"/>
                <w:sz w:val="18"/>
                <w:szCs w:val="18"/>
                <w:lang w:eastAsia="zh-CN"/>
              </w:rPr>
              <w:t>管理制度</w:t>
            </w:r>
            <w:r>
              <w:rPr>
                <w:rFonts w:hint="eastAsia" w:ascii="Times New Roman" w:hAnsi="Times New Roman" w:eastAsia="仿宋"/>
                <w:color w:val="000000"/>
                <w:sz w:val="18"/>
                <w:szCs w:val="18"/>
                <w:lang w:eastAsia="zh-CN"/>
              </w:rPr>
              <w:t>：</w:t>
            </w:r>
            <w:r>
              <w:rPr>
                <w:rFonts w:hint="eastAsia" w:eastAsia="仿宋"/>
                <w:color w:val="000000"/>
                <w:sz w:val="18"/>
                <w:szCs w:val="18"/>
                <w:lang w:val="en-US" w:eastAsia="zh-CN"/>
              </w:rPr>
              <w:t xml:space="preserve">    件</w:t>
            </w:r>
          </w:p>
          <w:p>
            <w:pPr>
              <w:spacing w:line="300" w:lineRule="exact"/>
              <w:jc w:val="both"/>
              <w:rPr>
                <w:rFonts w:hint="eastAsia" w:ascii="Times New Roman" w:hAnsi="Times New Roman" w:eastAsia="仿宋"/>
                <w:color w:val="000000"/>
                <w:sz w:val="18"/>
                <w:szCs w:val="18"/>
                <w:lang w:eastAsia="zh-CN"/>
              </w:rPr>
            </w:pPr>
            <w:r>
              <w:rPr>
                <w:rFonts w:hint="eastAsia" w:ascii="Times New Roman" w:hAnsi="Times New Roman" w:eastAsia="仿宋"/>
                <w:color w:val="000000"/>
                <w:sz w:val="18"/>
                <w:szCs w:val="18"/>
                <w:lang w:eastAsia="zh-CN"/>
              </w:rPr>
              <w:t>知识产权</w:t>
            </w:r>
            <w:r>
              <w:rPr>
                <w:rFonts w:hint="eastAsia" w:eastAsia="仿宋"/>
                <w:color w:val="000000"/>
                <w:sz w:val="18"/>
                <w:szCs w:val="18"/>
                <w:lang w:eastAsia="zh-CN"/>
              </w:rPr>
              <w:t>管理制度</w:t>
            </w:r>
            <w:r>
              <w:rPr>
                <w:rFonts w:hint="eastAsia" w:ascii="Times New Roman" w:hAnsi="Times New Roman" w:eastAsia="仿宋"/>
                <w:color w:val="000000"/>
                <w:sz w:val="18"/>
                <w:szCs w:val="18"/>
                <w:lang w:eastAsia="zh-CN"/>
              </w:rPr>
              <w:t>：</w:t>
            </w:r>
            <w:r>
              <w:rPr>
                <w:rFonts w:hint="eastAsia" w:eastAsia="仿宋"/>
                <w:color w:val="000000"/>
                <w:sz w:val="18"/>
                <w:szCs w:val="18"/>
                <w:lang w:val="en-US" w:eastAsia="zh-CN"/>
              </w:rPr>
              <w:t xml:space="preserve">    件</w:t>
            </w:r>
          </w:p>
          <w:p>
            <w:pPr>
              <w:spacing w:line="300" w:lineRule="exact"/>
              <w:jc w:val="both"/>
              <w:rPr>
                <w:rFonts w:hint="eastAsia" w:ascii="Times New Roman" w:hAnsi="Times New Roman" w:eastAsia="仿宋"/>
                <w:color w:val="000000"/>
                <w:sz w:val="18"/>
                <w:szCs w:val="18"/>
                <w:lang w:eastAsia="zh-CN"/>
              </w:rPr>
            </w:pPr>
            <w:r>
              <w:rPr>
                <w:rFonts w:hint="eastAsia" w:ascii="Times New Roman" w:hAnsi="Times New Roman" w:eastAsia="仿宋"/>
                <w:color w:val="000000"/>
                <w:sz w:val="18"/>
                <w:szCs w:val="18"/>
                <w:lang w:eastAsia="zh-CN"/>
              </w:rPr>
              <w:t>产品质量</w:t>
            </w:r>
            <w:r>
              <w:rPr>
                <w:rFonts w:hint="eastAsia" w:eastAsia="仿宋"/>
                <w:color w:val="000000"/>
                <w:sz w:val="18"/>
                <w:szCs w:val="18"/>
                <w:lang w:eastAsia="zh-CN"/>
              </w:rPr>
              <w:t>管理制度</w:t>
            </w:r>
            <w:r>
              <w:rPr>
                <w:rFonts w:hint="eastAsia" w:ascii="Times New Roman" w:hAnsi="Times New Roman" w:eastAsia="仿宋"/>
                <w:color w:val="000000"/>
                <w:sz w:val="18"/>
                <w:szCs w:val="18"/>
                <w:lang w:eastAsia="zh-CN"/>
              </w:rPr>
              <w:t>：</w:t>
            </w:r>
            <w:r>
              <w:rPr>
                <w:rFonts w:hint="eastAsia" w:eastAsia="仿宋"/>
                <w:color w:val="000000"/>
                <w:sz w:val="18"/>
                <w:szCs w:val="18"/>
                <w:lang w:val="en-US" w:eastAsia="zh-CN"/>
              </w:rPr>
              <w:t xml:space="preserve">    件</w:t>
            </w:r>
          </w:p>
          <w:p>
            <w:pPr>
              <w:spacing w:line="300" w:lineRule="exact"/>
              <w:jc w:val="both"/>
              <w:rPr>
                <w:rFonts w:hint="eastAsia" w:ascii="Times New Roman" w:hAnsi="Times New Roman" w:eastAsia="仿宋"/>
                <w:color w:val="000000"/>
                <w:sz w:val="18"/>
                <w:szCs w:val="18"/>
                <w:lang w:eastAsia="zh-CN"/>
              </w:rPr>
            </w:pPr>
            <w:r>
              <w:rPr>
                <w:rFonts w:hint="eastAsia" w:ascii="Times New Roman" w:hAnsi="Times New Roman" w:eastAsia="仿宋"/>
                <w:color w:val="000000"/>
                <w:sz w:val="18"/>
                <w:szCs w:val="18"/>
                <w:lang w:eastAsia="zh-CN"/>
              </w:rPr>
              <w:t>研发队伍</w:t>
            </w:r>
            <w:r>
              <w:rPr>
                <w:rFonts w:hint="eastAsia" w:eastAsia="仿宋"/>
                <w:color w:val="000000"/>
                <w:sz w:val="18"/>
                <w:szCs w:val="18"/>
                <w:lang w:eastAsia="zh-CN"/>
              </w:rPr>
              <w:t>管理制度</w:t>
            </w:r>
            <w:r>
              <w:rPr>
                <w:rFonts w:hint="eastAsia" w:ascii="Times New Roman" w:hAnsi="Times New Roman" w:eastAsia="仿宋"/>
                <w:color w:val="000000"/>
                <w:sz w:val="18"/>
                <w:szCs w:val="18"/>
                <w:lang w:eastAsia="zh-CN"/>
              </w:rPr>
              <w:t>：</w:t>
            </w:r>
            <w:r>
              <w:rPr>
                <w:rFonts w:hint="eastAsia" w:eastAsia="仿宋"/>
                <w:color w:val="000000"/>
                <w:sz w:val="18"/>
                <w:szCs w:val="18"/>
                <w:lang w:val="en-US" w:eastAsia="zh-CN"/>
              </w:rPr>
              <w:t xml:space="preserve">    件</w:t>
            </w:r>
          </w:p>
          <w:p>
            <w:pPr>
              <w:spacing w:line="300" w:lineRule="exact"/>
              <w:jc w:val="both"/>
              <w:rPr>
                <w:rFonts w:ascii="Times New Roman" w:hAnsi="Times New Roman" w:eastAsia="仿宋"/>
                <w:color w:val="000000"/>
                <w:sz w:val="21"/>
                <w:szCs w:val="21"/>
              </w:rPr>
            </w:pPr>
            <w:r>
              <w:rPr>
                <w:rFonts w:hint="eastAsia" w:ascii="Times New Roman" w:hAnsi="Times New Roman" w:eastAsia="仿宋"/>
                <w:color w:val="000000"/>
                <w:sz w:val="18"/>
                <w:szCs w:val="18"/>
                <w:lang w:eastAsia="zh-CN"/>
              </w:rPr>
              <w:t>产学研合作</w:t>
            </w:r>
            <w:r>
              <w:rPr>
                <w:rFonts w:hint="eastAsia" w:eastAsia="仿宋"/>
                <w:color w:val="000000"/>
                <w:sz w:val="18"/>
                <w:szCs w:val="18"/>
                <w:lang w:eastAsia="zh-CN"/>
              </w:rPr>
              <w:t>管理制度</w:t>
            </w:r>
            <w:r>
              <w:rPr>
                <w:rFonts w:hint="eastAsia" w:ascii="Times New Roman" w:hAnsi="Times New Roman" w:eastAsia="仿宋"/>
                <w:color w:val="000000"/>
                <w:sz w:val="18"/>
                <w:szCs w:val="18"/>
                <w:lang w:eastAsia="zh-CN"/>
              </w:rPr>
              <w:t>：</w:t>
            </w:r>
            <w:r>
              <w:rPr>
                <w:rFonts w:hint="eastAsia" w:eastAsia="仿宋"/>
                <w:color w:val="000000"/>
                <w:sz w:val="18"/>
                <w:szCs w:val="18"/>
                <w:lang w:val="en-US" w:eastAsia="zh-CN"/>
              </w:rPr>
              <w:t xml:space="preserve">    件</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0"/>
          <w:sz w:val="21"/>
          <w:szCs w:val="21"/>
          <w:lang w:val="en-US" w:eastAsia="zh-CN"/>
        </w:rPr>
      </w:pPr>
      <w:r>
        <w:rPr>
          <w:rFonts w:hint="eastAsia" w:ascii="Times New Roman" w:hAnsi="Times New Roman" w:eastAsia="黑体"/>
          <w:color w:val="000000"/>
          <w:kern w:val="0"/>
          <w:sz w:val="21"/>
          <w:szCs w:val="21"/>
          <w:lang w:eastAsia="zh-CN"/>
        </w:rPr>
        <w:t>注：</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lang w:eastAsia="zh-CN"/>
        </w:rPr>
        <w:t>“近三年”是指</w:t>
      </w:r>
      <w:r>
        <w:rPr>
          <w:rFonts w:hint="eastAsia" w:ascii="仿宋_GB2312" w:hAnsi="仿宋_GB2312" w:eastAsia="仿宋_GB2312" w:cs="仿宋_GB2312"/>
          <w:color w:val="000000"/>
          <w:kern w:val="0"/>
          <w:sz w:val="21"/>
          <w:szCs w:val="21"/>
          <w:lang w:val="en-US" w:eastAsia="zh-CN"/>
        </w:rPr>
        <w:t>2020年1月1日至今年申报截止日；“历年来”是指公司成立日至今年申报截止日。2、</w:t>
      </w:r>
      <w:r>
        <w:rPr>
          <w:rFonts w:hint="eastAsia" w:ascii="仿宋_GB2312" w:hAnsi="仿宋_GB2312" w:eastAsia="仿宋_GB2312" w:cs="仿宋_GB2312"/>
          <w:color w:val="000000"/>
          <w:kern w:val="0"/>
          <w:sz w:val="21"/>
          <w:szCs w:val="21"/>
          <w:lang w:val="en-US" w:eastAsia="zh-Hans"/>
        </w:rPr>
        <w:t>申报</w:t>
      </w:r>
      <w:r>
        <w:rPr>
          <w:rFonts w:hint="eastAsia" w:ascii="仿宋_GB2312" w:hAnsi="仿宋_GB2312" w:eastAsia="仿宋_GB2312" w:cs="仿宋_GB2312"/>
          <w:color w:val="000000"/>
          <w:kern w:val="0"/>
          <w:sz w:val="21"/>
          <w:szCs w:val="21"/>
          <w:lang w:val="en-US" w:eastAsia="zh-CN"/>
        </w:rPr>
        <w:t>单位</w:t>
      </w:r>
      <w:r>
        <w:rPr>
          <w:rFonts w:hint="eastAsia" w:ascii="仿宋_GB2312" w:hAnsi="仿宋_GB2312" w:eastAsia="仿宋_GB2312" w:cs="仿宋_GB2312"/>
          <w:color w:val="000000"/>
          <w:kern w:val="0"/>
          <w:sz w:val="21"/>
          <w:szCs w:val="21"/>
          <w:lang w:val="en-US" w:eastAsia="zh-Hans"/>
        </w:rPr>
        <w:t>应当</w:t>
      </w:r>
      <w:r>
        <w:rPr>
          <w:rFonts w:hint="eastAsia" w:ascii="仿宋_GB2312" w:hAnsi="仿宋_GB2312" w:eastAsia="仿宋_GB2312" w:cs="仿宋_GB2312"/>
          <w:color w:val="000000"/>
          <w:kern w:val="0"/>
          <w:sz w:val="21"/>
          <w:szCs w:val="21"/>
          <w:lang w:val="en-US" w:eastAsia="zh-CN"/>
        </w:rPr>
        <w:t>按照《湖南省省级企业技术中心认定管理办法》第六条、附件2和3以及申报通知的相关要求，提供与表中指标及数据</w:t>
      </w:r>
      <w:r>
        <w:rPr>
          <w:rFonts w:hint="eastAsia" w:ascii="仿宋_GB2312" w:hAnsi="仿宋_GB2312" w:eastAsia="仿宋_GB2312" w:cs="仿宋_GB2312"/>
          <w:color w:val="000000"/>
          <w:kern w:val="0"/>
          <w:sz w:val="21"/>
          <w:szCs w:val="21"/>
          <w:u w:val="single"/>
          <w:lang w:val="en-US" w:eastAsia="zh-CN"/>
        </w:rPr>
        <w:t>直接相关的真实、完整、合乎申报要求的的</w:t>
      </w:r>
      <w:r>
        <w:rPr>
          <w:rFonts w:hint="eastAsia" w:ascii="仿宋_GB2312" w:hAnsi="仿宋_GB2312" w:eastAsia="仿宋_GB2312" w:cs="仿宋_GB2312"/>
          <w:color w:val="000000"/>
          <w:kern w:val="0"/>
          <w:sz w:val="21"/>
          <w:szCs w:val="21"/>
          <w:lang w:val="en-US" w:eastAsia="zh-CN"/>
        </w:rPr>
        <w:t>证明材料作为附件（置于申</w:t>
      </w:r>
      <w:r>
        <w:rPr>
          <w:rFonts w:hint="eastAsia" w:ascii="仿宋_GB2312" w:hAnsi="仿宋_GB2312" w:eastAsia="仿宋_GB2312" w:cs="仿宋_GB2312"/>
          <w:color w:val="000000"/>
          <w:kern w:val="0"/>
          <w:sz w:val="21"/>
          <w:szCs w:val="21"/>
          <w:lang w:val="en-US" w:eastAsia="zh-Hans"/>
        </w:rPr>
        <w:t>报书</w:t>
      </w:r>
      <w:r>
        <w:rPr>
          <w:rFonts w:hint="eastAsia" w:ascii="仿宋_GB2312" w:hAnsi="仿宋_GB2312" w:eastAsia="仿宋_GB2312" w:cs="仿宋_GB2312"/>
          <w:color w:val="000000"/>
          <w:kern w:val="0"/>
          <w:sz w:val="21"/>
          <w:szCs w:val="21"/>
          <w:lang w:val="en-US" w:eastAsia="zh-CN"/>
        </w:rPr>
        <w:t>之后）。没有相关证明材料的指标数据的可信度将会受到影响甚至不被专家和工信部门认可、采信，请务必认真对待。</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黑体"/>
          <w:color w:val="000000"/>
          <w:kern w:val="0"/>
          <w:szCs w:val="32"/>
        </w:rPr>
      </w:pPr>
      <w:r>
        <w:rPr>
          <w:rFonts w:hint="eastAsia" w:ascii="Times New Roman" w:hAnsi="Times New Roman" w:eastAsia="黑体"/>
          <w:color w:val="000000"/>
          <w:kern w:val="0"/>
          <w:szCs w:val="32"/>
        </w:rPr>
        <w:br w:type="page"/>
      </w:r>
    </w:p>
    <w:p>
      <w:pPr>
        <w:snapToGrid w:val="0"/>
        <w:spacing w:line="540" w:lineRule="exact"/>
        <w:rPr>
          <w:rFonts w:hint="eastAsia" w:ascii="Times New Roman" w:hAnsi="Times New Roman" w:eastAsia="黑体"/>
          <w:color w:val="000000"/>
          <w:szCs w:val="32"/>
          <w:lang w:eastAsia="zh-CN"/>
        </w:rPr>
      </w:pPr>
    </w:p>
    <w:p>
      <w:pPr>
        <w:snapToGrid w:val="0"/>
        <w:spacing w:line="240" w:lineRule="auto"/>
        <w:jc w:val="center"/>
        <w:rPr>
          <w:rFonts w:hint="eastAsia" w:ascii="Times New Roman" w:hAnsi="Times New Roman" w:eastAsia="方正小标宋简体"/>
          <w:color w:val="000000"/>
          <w:sz w:val="44"/>
          <w:szCs w:val="44"/>
          <w:lang w:val="en-US" w:eastAsia="zh-Hans"/>
        </w:rPr>
      </w:pPr>
      <w:r>
        <w:rPr>
          <w:rFonts w:hint="eastAsia" w:ascii="Times New Roman" w:hAnsi="Times New Roman" w:eastAsia="方正小标宋简体"/>
          <w:color w:val="000000"/>
          <w:sz w:val="44"/>
          <w:szCs w:val="44"/>
          <w:lang w:val="en-US" w:eastAsia="zh-CN"/>
        </w:rPr>
        <w:t>202</w:t>
      </w:r>
      <w:r>
        <w:rPr>
          <w:rFonts w:hint="eastAsia" w:eastAsia="方正小标宋简体"/>
          <w:color w:val="000000"/>
          <w:sz w:val="44"/>
          <w:szCs w:val="44"/>
          <w:lang w:val="en-US" w:eastAsia="zh-CN"/>
        </w:rPr>
        <w:t>3</w:t>
      </w:r>
      <w:r>
        <w:rPr>
          <w:rFonts w:hint="eastAsia" w:ascii="Times New Roman" w:hAnsi="Times New Roman" w:eastAsia="方正小标宋简体"/>
          <w:color w:val="000000"/>
          <w:sz w:val="44"/>
          <w:szCs w:val="44"/>
          <w:lang w:val="en-US" w:eastAsia="zh-CN"/>
        </w:rPr>
        <w:t>年度</w:t>
      </w:r>
      <w:r>
        <w:rPr>
          <w:rFonts w:hint="eastAsia" w:ascii="Times New Roman" w:hAnsi="Times New Roman" w:eastAsia="方正小标宋简体"/>
          <w:color w:val="000000"/>
          <w:sz w:val="44"/>
          <w:szCs w:val="44"/>
        </w:rPr>
        <w:t>湖南省省级企业技术中心申报</w:t>
      </w:r>
      <w:r>
        <w:rPr>
          <w:rFonts w:hint="eastAsia" w:eastAsia="方正小标宋简体"/>
          <w:color w:val="000000"/>
          <w:sz w:val="44"/>
          <w:szCs w:val="44"/>
          <w:lang w:val="en-US" w:eastAsia="zh-Hans"/>
        </w:rPr>
        <w:t>书</w:t>
      </w:r>
    </w:p>
    <w:p>
      <w:pPr>
        <w:snapToGrid w:val="0"/>
        <w:spacing w:line="240" w:lineRule="auto"/>
        <w:jc w:val="center"/>
        <w:rPr>
          <w:rFonts w:ascii="Times New Roman" w:hAnsi="Times New Roman" w:eastAsia="方正小标宋简体"/>
          <w:color w:val="000000"/>
          <w:sz w:val="32"/>
          <w:szCs w:val="32"/>
        </w:rPr>
      </w:pPr>
      <w:r>
        <w:rPr>
          <w:rFonts w:hint="eastAsia" w:ascii="Times New Roman" w:hAnsi="Times New Roman" w:eastAsia="方正小标宋简体"/>
          <w:color w:val="000000"/>
          <w:sz w:val="32"/>
          <w:szCs w:val="32"/>
          <w:lang w:eastAsia="zh-CN"/>
        </w:rPr>
        <w:t>（</w:t>
      </w:r>
      <w:r>
        <w:rPr>
          <w:rFonts w:hint="eastAsia" w:ascii="楷体" w:hAnsi="楷体" w:eastAsia="楷体" w:cs="楷体"/>
          <w:color w:val="000000"/>
          <w:sz w:val="32"/>
          <w:szCs w:val="32"/>
        </w:rPr>
        <w:t>编写提纲</w:t>
      </w:r>
      <w:r>
        <w:rPr>
          <w:rFonts w:hint="eastAsia" w:ascii="Times New Roman" w:hAnsi="Times New Roman" w:eastAsia="方正小标宋简体"/>
          <w:color w:val="000000"/>
          <w:sz w:val="32"/>
          <w:szCs w:val="32"/>
          <w:lang w:eastAsia="zh-CN"/>
        </w:rPr>
        <w:t>）</w:t>
      </w:r>
    </w:p>
    <w:p>
      <w:pPr>
        <w:overflowPunct w:val="0"/>
        <w:autoSpaceDE w:val="0"/>
        <w:autoSpaceDN w:val="0"/>
        <w:adjustRightInd w:val="0"/>
        <w:snapToGrid w:val="0"/>
        <w:ind w:firstLine="720" w:firstLineChars="200"/>
        <w:jc w:val="center"/>
        <w:rPr>
          <w:rFonts w:ascii="Times New Roman" w:hAnsi="Times New Roman" w:eastAsia="黑体"/>
          <w:color w:val="000000"/>
          <w:kern w:val="0"/>
          <w:sz w:val="36"/>
          <w:szCs w:val="36"/>
        </w:rPr>
      </w:pPr>
    </w:p>
    <w:p>
      <w:pPr>
        <w:pStyle w:val="2"/>
      </w:pPr>
    </w:p>
    <w:p>
      <w:pPr>
        <w:overflowPunct w:val="0"/>
        <w:autoSpaceDE w:val="0"/>
        <w:autoSpaceDN w:val="0"/>
        <w:adjustRightInd w:val="0"/>
        <w:snapToGrid w:val="0"/>
        <w:spacing w:line="540" w:lineRule="exact"/>
        <w:ind w:firstLine="600" w:firstLineChars="200"/>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一、企业（集团）的地位和作用</w:t>
      </w:r>
    </w:p>
    <w:p>
      <w:pPr>
        <w:overflowPunct w:val="0"/>
        <w:autoSpaceDE w:val="0"/>
        <w:autoSpaceDN w:val="0"/>
        <w:adjustRightInd w:val="0"/>
        <w:snapToGrid w:val="0"/>
        <w:spacing w:line="54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（一）企业基本情况。</w:t>
      </w:r>
      <w:r>
        <w:rPr>
          <w:rFonts w:hint="eastAsia" w:ascii="Times New Roman" w:hAnsi="Times New Roman" w:eastAsia="仿宋"/>
          <w:bCs/>
          <w:color w:val="000000"/>
          <w:kern w:val="0"/>
          <w:sz w:val="30"/>
          <w:szCs w:val="30"/>
        </w:rPr>
        <w:t>包括：主营业务</w:t>
      </w:r>
      <w:r>
        <w:rPr>
          <w:rFonts w:hint="eastAsia" w:eastAsia="仿宋"/>
          <w:bCs/>
          <w:color w:val="000000"/>
          <w:kern w:val="0"/>
          <w:sz w:val="30"/>
          <w:szCs w:val="30"/>
          <w:lang w:eastAsia="zh-CN"/>
        </w:rPr>
        <w:t>（主要产品）</w:t>
      </w:r>
      <w:r>
        <w:rPr>
          <w:rFonts w:hint="eastAsia" w:ascii="Times New Roman" w:hAnsi="Times New Roman" w:eastAsia="仿宋"/>
          <w:bCs/>
          <w:color w:val="000000"/>
          <w:kern w:val="0"/>
          <w:sz w:val="30"/>
          <w:szCs w:val="30"/>
        </w:rPr>
        <w:t>及所属国民经济行业</w:t>
      </w:r>
      <w:r>
        <w:rPr>
          <w:rFonts w:hint="eastAsia" w:eastAsia="仿宋"/>
          <w:bCs/>
          <w:color w:val="000000"/>
          <w:kern w:val="0"/>
          <w:sz w:val="30"/>
          <w:szCs w:val="30"/>
          <w:lang w:eastAsia="zh-CN"/>
        </w:rPr>
        <w:t>小</w:t>
      </w:r>
      <w:r>
        <w:rPr>
          <w:rFonts w:hint="eastAsia" w:ascii="Times New Roman" w:hAnsi="Times New Roman" w:eastAsia="仿宋"/>
          <w:bCs/>
          <w:color w:val="000000"/>
          <w:kern w:val="0"/>
          <w:sz w:val="30"/>
          <w:szCs w:val="30"/>
        </w:rPr>
        <w:t>类、我省重点产业链群名称；所有制性质、主要下属企业；上年度末职工人数、企业总资产、资产负债率、银行信用等级、主导产品及其市场占有率；</w:t>
      </w:r>
      <w:r>
        <w:rPr>
          <w:rFonts w:hint="eastAsia" w:ascii="Times New Roman" w:hAnsi="Times New Roman" w:eastAsia="仿宋"/>
          <w:bCs/>
          <w:color w:val="000000"/>
          <w:kern w:val="0"/>
          <w:sz w:val="30"/>
          <w:szCs w:val="30"/>
          <w:lang w:val="en-US" w:eastAsia="zh-CN"/>
        </w:rPr>
        <w:t>20</w:t>
      </w:r>
      <w:r>
        <w:rPr>
          <w:rFonts w:hint="eastAsia" w:eastAsia="仿宋"/>
          <w:bCs/>
          <w:color w:val="000000"/>
          <w:kern w:val="0"/>
          <w:sz w:val="30"/>
          <w:szCs w:val="30"/>
          <w:lang w:val="en-US" w:eastAsia="zh-CN"/>
        </w:rPr>
        <w:t>20</w:t>
      </w:r>
      <w:r>
        <w:rPr>
          <w:rFonts w:hint="eastAsia" w:ascii="Times New Roman" w:hAnsi="Times New Roman" w:eastAsia="仿宋"/>
          <w:bCs/>
          <w:color w:val="000000"/>
          <w:kern w:val="0"/>
          <w:sz w:val="30"/>
          <w:szCs w:val="30"/>
          <w:lang w:val="en-US" w:eastAsia="zh-CN"/>
        </w:rPr>
        <w:t>、202</w:t>
      </w:r>
      <w:r>
        <w:rPr>
          <w:rFonts w:hint="eastAsia" w:eastAsia="仿宋"/>
          <w:bCs/>
          <w:color w:val="000000"/>
          <w:kern w:val="0"/>
          <w:sz w:val="30"/>
          <w:szCs w:val="30"/>
          <w:lang w:val="en-US" w:eastAsia="zh-CN"/>
        </w:rPr>
        <w:t>1</w:t>
      </w:r>
      <w:r>
        <w:rPr>
          <w:rFonts w:hint="eastAsia" w:ascii="Times New Roman" w:hAnsi="Times New Roman" w:eastAsia="仿宋"/>
          <w:bCs/>
          <w:color w:val="000000"/>
          <w:kern w:val="0"/>
          <w:sz w:val="30"/>
          <w:szCs w:val="30"/>
          <w:lang w:val="en-US" w:eastAsia="zh-CN"/>
        </w:rPr>
        <w:t>、202</w:t>
      </w:r>
      <w:r>
        <w:rPr>
          <w:rFonts w:hint="eastAsia" w:eastAsia="仿宋"/>
          <w:bCs/>
          <w:color w:val="000000"/>
          <w:kern w:val="0"/>
          <w:sz w:val="30"/>
          <w:szCs w:val="30"/>
          <w:lang w:val="en-US" w:eastAsia="zh-CN"/>
        </w:rPr>
        <w:t>2</w:t>
      </w:r>
      <w:r>
        <w:rPr>
          <w:rFonts w:hint="eastAsia" w:ascii="Times New Roman" w:hAnsi="Times New Roman" w:eastAsia="仿宋"/>
          <w:bCs/>
          <w:color w:val="000000"/>
          <w:kern w:val="0"/>
          <w:sz w:val="30"/>
          <w:szCs w:val="30"/>
        </w:rPr>
        <w:t>年度的</w:t>
      </w:r>
      <w:r>
        <w:rPr>
          <w:rFonts w:hint="eastAsia" w:ascii="Times New Roman" w:hAnsi="Times New Roman" w:eastAsia="仿宋"/>
          <w:bCs/>
          <w:color w:val="000000"/>
          <w:kern w:val="0"/>
          <w:sz w:val="30"/>
          <w:szCs w:val="30"/>
          <w:lang w:eastAsia="zh-CN"/>
        </w:rPr>
        <w:t>主</w:t>
      </w:r>
      <w:r>
        <w:rPr>
          <w:rFonts w:hint="eastAsia" w:ascii="Times New Roman" w:hAnsi="Times New Roman" w:eastAsia="仿宋"/>
          <w:bCs/>
          <w:color w:val="000000"/>
          <w:kern w:val="0"/>
          <w:sz w:val="30"/>
          <w:szCs w:val="30"/>
        </w:rPr>
        <w:t>营业</w:t>
      </w:r>
      <w:r>
        <w:rPr>
          <w:rFonts w:hint="eastAsia" w:ascii="Times New Roman" w:hAnsi="Times New Roman" w:eastAsia="仿宋"/>
          <w:bCs/>
          <w:color w:val="000000"/>
          <w:kern w:val="0"/>
          <w:sz w:val="30"/>
          <w:szCs w:val="30"/>
          <w:lang w:eastAsia="zh-CN"/>
        </w:rPr>
        <w:t>务</w:t>
      </w:r>
      <w:r>
        <w:rPr>
          <w:rFonts w:hint="eastAsia" w:ascii="Times New Roman" w:hAnsi="Times New Roman" w:eastAsia="仿宋"/>
          <w:bCs/>
          <w:color w:val="000000"/>
          <w:kern w:val="0"/>
          <w:sz w:val="30"/>
          <w:szCs w:val="30"/>
        </w:rPr>
        <w:t>收入和净利润、纳税额、产品销售收入和利润、新产品销售收入和利润、研发经费支出额等；现有的省级及以上荣誉、资质等。</w:t>
      </w:r>
    </w:p>
    <w:p>
      <w:pPr>
        <w:overflowPunct w:val="0"/>
        <w:autoSpaceDE w:val="0"/>
        <w:autoSpaceDN w:val="0"/>
        <w:adjustRightInd w:val="0"/>
        <w:snapToGrid w:val="0"/>
        <w:spacing w:line="54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（二）企业的行业地位和竞争力。</w:t>
      </w:r>
      <w:r>
        <w:rPr>
          <w:rFonts w:hint="eastAsia" w:ascii="Times New Roman" w:hAnsi="Times New Roman" w:eastAsia="仿宋"/>
          <w:bCs/>
          <w:color w:val="000000"/>
          <w:kern w:val="0"/>
          <w:sz w:val="30"/>
          <w:szCs w:val="30"/>
        </w:rPr>
        <w:t>按企业所属行业领域、我省产业链群，分析企业在行业、产业链群中的地位和（与国际、国内同领域企业相比）在规模、技术、市场等方面的竞争优势。</w:t>
      </w:r>
    </w:p>
    <w:p>
      <w:pPr>
        <w:overflowPunct w:val="0"/>
        <w:autoSpaceDE w:val="0"/>
        <w:autoSpaceDN w:val="0"/>
        <w:adjustRightInd w:val="0"/>
        <w:snapToGrid w:val="0"/>
        <w:spacing w:line="54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（三）企业对本行业技术创新的引领作用。</w:t>
      </w:r>
      <w:r>
        <w:rPr>
          <w:rFonts w:hint="eastAsia" w:ascii="Times New Roman" w:hAnsi="Times New Roman" w:eastAsia="仿宋"/>
          <w:bCs/>
          <w:color w:val="000000"/>
          <w:kern w:val="0"/>
          <w:sz w:val="30"/>
          <w:szCs w:val="30"/>
        </w:rPr>
        <w:t>包括企业对行业技术进步、结构调整、节能减排、资源节约综合利用等方面起到的示范和带动作用。</w:t>
      </w:r>
    </w:p>
    <w:p>
      <w:pPr>
        <w:overflowPunct w:val="0"/>
        <w:autoSpaceDE w:val="0"/>
        <w:autoSpaceDN w:val="0"/>
        <w:adjustRightInd w:val="0"/>
        <w:snapToGrid w:val="0"/>
        <w:spacing w:line="540" w:lineRule="exact"/>
        <w:ind w:firstLine="600" w:firstLineChars="200"/>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二、企业技术中心创新工作现状和成效</w:t>
      </w:r>
    </w:p>
    <w:p>
      <w:pPr>
        <w:overflowPunct w:val="0"/>
        <w:autoSpaceDE w:val="0"/>
        <w:autoSpaceDN w:val="0"/>
        <w:adjustRightInd w:val="0"/>
        <w:snapToGrid w:val="0"/>
        <w:spacing w:line="54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（一）企业技术中心基本情况。</w:t>
      </w:r>
      <w:r>
        <w:rPr>
          <w:rFonts w:hint="eastAsia" w:ascii="Times New Roman" w:hAnsi="Times New Roman" w:eastAsia="仿宋"/>
          <w:bCs/>
          <w:color w:val="000000"/>
          <w:kern w:val="0"/>
          <w:sz w:val="30"/>
          <w:szCs w:val="30"/>
        </w:rPr>
        <w:t>包括：企业技术中心的功能定位、建设与发展历程、组织架构；创新体系和运行机制（含组织管理体系、规章制度、研发项目组织管理机制、研发经费管理机制、人才引培与激励机制、内外部合作机制等）建设情况。</w:t>
      </w:r>
    </w:p>
    <w:p>
      <w:pPr>
        <w:overflowPunct w:val="0"/>
        <w:autoSpaceDE w:val="0"/>
        <w:autoSpaceDN w:val="0"/>
        <w:adjustRightInd w:val="0"/>
        <w:snapToGrid w:val="0"/>
        <w:spacing w:line="56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（二）企业技术中心创新资源整合</w:t>
      </w:r>
      <w:r>
        <w:rPr>
          <w:rFonts w:hint="eastAsia" w:ascii="Times New Roman" w:hAnsi="Times New Roman" w:eastAsia="方正楷体_GBK"/>
          <w:bCs/>
          <w:color w:val="000000"/>
          <w:kern w:val="0"/>
          <w:sz w:val="30"/>
          <w:szCs w:val="30"/>
          <w:lang w:val="en"/>
        </w:rPr>
        <w:t>与建设</w:t>
      </w:r>
      <w:r>
        <w:rPr>
          <w:rFonts w:hint="eastAsia" w:ascii="Times New Roman" w:hAnsi="Times New Roman" w:eastAsia="方正楷体_GBK"/>
          <w:bCs/>
          <w:color w:val="000000"/>
          <w:kern w:val="0"/>
          <w:sz w:val="30"/>
          <w:szCs w:val="30"/>
        </w:rPr>
        <w:t>情况。</w:t>
      </w:r>
      <w:r>
        <w:rPr>
          <w:rFonts w:hint="eastAsia" w:ascii="Times New Roman" w:hAnsi="Times New Roman" w:eastAsia="仿宋"/>
          <w:bCs/>
          <w:color w:val="000000"/>
          <w:kern w:val="0"/>
          <w:sz w:val="30"/>
          <w:szCs w:val="30"/>
        </w:rPr>
        <w:t>包括：企业技术中心技术带头</w:t>
      </w:r>
      <w:r>
        <w:rPr>
          <w:rFonts w:hint="eastAsia" w:ascii="Times New Roman" w:hAnsi="Times New Roman" w:eastAsia="仿宋"/>
          <w:bCs/>
          <w:color w:val="000000"/>
          <w:kern w:val="0"/>
          <w:sz w:val="30"/>
          <w:szCs w:val="30"/>
          <w:lang w:val="en"/>
        </w:rPr>
        <w:t>人</w:t>
      </w:r>
      <w:r>
        <w:rPr>
          <w:rFonts w:hint="eastAsia" w:eastAsia="仿宋"/>
          <w:bCs/>
          <w:color w:val="000000"/>
          <w:kern w:val="0"/>
          <w:sz w:val="30"/>
          <w:szCs w:val="30"/>
          <w:lang w:val="en" w:eastAsia="zh-CN"/>
        </w:rPr>
        <w:t>（技术总负责人）</w:t>
      </w:r>
      <w:r>
        <w:rPr>
          <w:rFonts w:hint="eastAsia" w:ascii="Times New Roman" w:hAnsi="Times New Roman" w:eastAsia="仿宋"/>
          <w:bCs/>
          <w:color w:val="000000"/>
          <w:kern w:val="0"/>
          <w:sz w:val="30"/>
          <w:szCs w:val="30"/>
          <w:lang w:val="en"/>
        </w:rPr>
        <w:t>和研发队伍</w:t>
      </w:r>
      <w:r>
        <w:rPr>
          <w:rFonts w:hint="eastAsia" w:ascii="Times New Roman" w:hAnsi="Times New Roman" w:eastAsia="仿宋"/>
          <w:bCs/>
          <w:color w:val="000000"/>
          <w:kern w:val="0"/>
          <w:sz w:val="30"/>
          <w:szCs w:val="30"/>
        </w:rPr>
        <w:t>建设情况；研发经费投入情况；研究开发和设计、试验等基础条件建设情况；信息化建设情况等。</w:t>
      </w:r>
    </w:p>
    <w:p>
      <w:pPr>
        <w:overflowPunct w:val="0"/>
        <w:autoSpaceDE w:val="0"/>
        <w:autoSpaceDN w:val="0"/>
        <w:adjustRightInd w:val="0"/>
        <w:snapToGrid w:val="0"/>
        <w:spacing w:line="56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（三）企业技术中心研究开发工作开展情况。</w:t>
      </w:r>
      <w:r>
        <w:rPr>
          <w:rFonts w:hint="eastAsia" w:ascii="Times New Roman" w:hAnsi="Times New Roman" w:eastAsia="仿宋"/>
          <w:bCs/>
          <w:color w:val="000000"/>
          <w:kern w:val="0"/>
          <w:sz w:val="30"/>
          <w:szCs w:val="30"/>
        </w:rPr>
        <w:t>包括：</w:t>
      </w:r>
      <w:r>
        <w:rPr>
          <w:rFonts w:hint="eastAsia" w:eastAsia="仿宋"/>
          <w:bCs/>
          <w:color w:val="000000"/>
          <w:kern w:val="0"/>
          <w:sz w:val="30"/>
          <w:szCs w:val="30"/>
          <w:lang w:eastAsia="zh-CN"/>
        </w:rPr>
        <w:t>技术中心当前聚焦的具体的研究开发领域；</w:t>
      </w:r>
      <w:r>
        <w:rPr>
          <w:rFonts w:hint="eastAsia" w:ascii="Times New Roman" w:hAnsi="Times New Roman" w:eastAsia="仿宋"/>
          <w:bCs/>
          <w:color w:val="000000"/>
          <w:kern w:val="0"/>
          <w:sz w:val="30"/>
          <w:szCs w:val="30"/>
          <w:lang w:val="en-US" w:eastAsia="zh-CN"/>
        </w:rPr>
        <w:t>20</w:t>
      </w:r>
      <w:r>
        <w:rPr>
          <w:rFonts w:hint="eastAsia" w:eastAsia="仿宋"/>
          <w:bCs/>
          <w:color w:val="000000"/>
          <w:kern w:val="0"/>
          <w:sz w:val="30"/>
          <w:szCs w:val="30"/>
          <w:lang w:val="en-US" w:eastAsia="zh-CN"/>
        </w:rPr>
        <w:t>20</w:t>
      </w:r>
      <w:r>
        <w:rPr>
          <w:rFonts w:hint="eastAsia" w:ascii="Times New Roman" w:hAnsi="Times New Roman" w:eastAsia="仿宋"/>
          <w:bCs/>
          <w:color w:val="000000"/>
          <w:kern w:val="0"/>
          <w:sz w:val="30"/>
          <w:szCs w:val="30"/>
          <w:lang w:val="en-US" w:eastAsia="zh-CN"/>
        </w:rPr>
        <w:t>年1月1日至今</w:t>
      </w:r>
      <w:r>
        <w:rPr>
          <w:rFonts w:hint="eastAsia" w:ascii="Times New Roman" w:hAnsi="Times New Roman" w:eastAsia="仿宋"/>
          <w:bCs/>
          <w:color w:val="000000"/>
          <w:kern w:val="0"/>
          <w:sz w:val="30"/>
          <w:szCs w:val="30"/>
        </w:rPr>
        <w:t>，企业自主立项、产学研合作、独立或主导实施的省级及以上政府部门立项的研发类和创新成果产业化类项目情况；重大产品创新、技术创新、工艺创新等情况；产学研合作情况；企业间合作、国际化研发活动等情况；主导和参加各类技术标准（规范）研制和制修</w:t>
      </w:r>
      <w:r>
        <w:rPr>
          <w:rFonts w:hint="eastAsia" w:ascii="Times New Roman" w:hAnsi="Times New Roman" w:eastAsia="仿宋"/>
          <w:bCs/>
          <w:color w:val="000000"/>
          <w:kern w:val="0"/>
          <w:sz w:val="30"/>
          <w:szCs w:val="30"/>
          <w:lang w:val="en"/>
        </w:rPr>
        <w:t>定</w:t>
      </w:r>
      <w:r>
        <w:rPr>
          <w:rFonts w:hint="eastAsia" w:ascii="Times New Roman" w:hAnsi="Times New Roman" w:eastAsia="仿宋"/>
          <w:bCs/>
          <w:color w:val="000000"/>
          <w:kern w:val="0"/>
          <w:sz w:val="30"/>
          <w:szCs w:val="30"/>
        </w:rPr>
        <w:t>情况；产品质量保障体系、知识产权创造运用管理和保护体系、品牌等建设情况。</w:t>
      </w:r>
    </w:p>
    <w:p>
      <w:pPr>
        <w:overflowPunct w:val="0"/>
        <w:autoSpaceDE w:val="0"/>
        <w:autoSpaceDN w:val="0"/>
        <w:adjustRightInd w:val="0"/>
        <w:snapToGrid w:val="0"/>
        <w:spacing w:line="56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（四）企业技术中心取得的主要创新成果</w:t>
      </w:r>
      <w:r>
        <w:rPr>
          <w:rFonts w:hint="eastAsia" w:ascii="Times New Roman" w:hAnsi="Times New Roman" w:eastAsia="方正楷体_GBK"/>
          <w:bCs/>
          <w:color w:val="000000"/>
          <w:kern w:val="0"/>
          <w:sz w:val="30"/>
          <w:szCs w:val="30"/>
          <w:lang w:val="en"/>
        </w:rPr>
        <w:t>及其经济效益</w:t>
      </w:r>
      <w:r>
        <w:rPr>
          <w:rFonts w:hint="eastAsia" w:ascii="Times New Roman" w:hAnsi="Times New Roman" w:eastAsia="方正楷体_GBK"/>
          <w:bCs/>
          <w:color w:val="000000"/>
          <w:kern w:val="0"/>
          <w:sz w:val="30"/>
          <w:szCs w:val="30"/>
        </w:rPr>
        <w:t>。</w:t>
      </w:r>
      <w:r>
        <w:rPr>
          <w:rFonts w:hint="eastAsia" w:ascii="Times New Roman" w:hAnsi="Times New Roman" w:eastAsia="仿宋"/>
          <w:bCs/>
          <w:color w:val="000000"/>
          <w:kern w:val="0"/>
          <w:sz w:val="30"/>
          <w:szCs w:val="30"/>
        </w:rPr>
        <w:t>包括：</w:t>
      </w:r>
      <w:r>
        <w:rPr>
          <w:rFonts w:hint="eastAsia" w:ascii="Times New Roman" w:hAnsi="Times New Roman" w:eastAsia="仿宋"/>
          <w:bCs/>
          <w:color w:val="000000"/>
          <w:kern w:val="0"/>
          <w:sz w:val="30"/>
          <w:szCs w:val="30"/>
          <w:lang w:val="en-US" w:eastAsia="zh-CN"/>
        </w:rPr>
        <w:t>20</w:t>
      </w:r>
      <w:r>
        <w:rPr>
          <w:rFonts w:hint="eastAsia" w:eastAsia="仿宋"/>
          <w:bCs/>
          <w:color w:val="000000"/>
          <w:kern w:val="0"/>
          <w:sz w:val="30"/>
          <w:szCs w:val="30"/>
          <w:lang w:val="en-US" w:eastAsia="zh-CN"/>
        </w:rPr>
        <w:t>20</w:t>
      </w:r>
      <w:r>
        <w:rPr>
          <w:rFonts w:hint="eastAsia" w:ascii="Times New Roman" w:hAnsi="Times New Roman" w:eastAsia="仿宋"/>
          <w:bCs/>
          <w:color w:val="000000"/>
          <w:kern w:val="0"/>
          <w:sz w:val="30"/>
          <w:szCs w:val="30"/>
          <w:lang w:val="en-US" w:eastAsia="zh-CN"/>
        </w:rPr>
        <w:t>年1月1日至今</w:t>
      </w:r>
      <w:r>
        <w:rPr>
          <w:rFonts w:hint="eastAsia" w:ascii="Times New Roman" w:hAnsi="Times New Roman" w:eastAsia="仿宋"/>
          <w:bCs/>
          <w:color w:val="000000"/>
          <w:kern w:val="0"/>
          <w:sz w:val="30"/>
          <w:szCs w:val="30"/>
          <w:lang w:val="en"/>
        </w:rPr>
        <w:t>，企业</w:t>
      </w:r>
      <w:r>
        <w:rPr>
          <w:rFonts w:hint="eastAsia" w:ascii="Times New Roman" w:hAnsi="Times New Roman" w:eastAsia="仿宋"/>
          <w:bCs/>
          <w:color w:val="000000"/>
          <w:kern w:val="0"/>
          <w:sz w:val="30"/>
          <w:szCs w:val="30"/>
        </w:rPr>
        <w:t>自主创新形成的核心技术及知识产权、创新成果情况。重点介绍相关技术创新成果对企业核心技术及产品研发、核心竞争力提升的支撑作用以及取得的经济社会效益。</w:t>
      </w:r>
    </w:p>
    <w:p>
      <w:pPr>
        <w:overflowPunct w:val="0"/>
        <w:autoSpaceDE w:val="0"/>
        <w:autoSpaceDN w:val="0"/>
        <w:adjustRightInd w:val="0"/>
        <w:snapToGrid w:val="0"/>
        <w:spacing w:line="560" w:lineRule="exact"/>
        <w:ind w:firstLine="600" w:firstLineChars="200"/>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三、企业技术创新战略和规划</w:t>
      </w:r>
    </w:p>
    <w:p>
      <w:pPr>
        <w:overflowPunct w:val="0"/>
        <w:autoSpaceDE w:val="0"/>
        <w:autoSpaceDN w:val="0"/>
        <w:adjustRightInd w:val="0"/>
        <w:snapToGrid w:val="0"/>
        <w:spacing w:line="560" w:lineRule="exact"/>
        <w:ind w:firstLine="600" w:firstLineChars="200"/>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（一）发展战略和规划。</w:t>
      </w:r>
      <w:r>
        <w:rPr>
          <w:rFonts w:hint="eastAsia" w:ascii="Times New Roman" w:hAnsi="Times New Roman" w:eastAsia="仿宋"/>
          <w:bCs/>
          <w:color w:val="000000"/>
          <w:kern w:val="0"/>
          <w:sz w:val="30"/>
          <w:szCs w:val="30"/>
        </w:rPr>
        <w:t>企业制定未来</w:t>
      </w:r>
      <w:r>
        <w:rPr>
          <w:rFonts w:ascii="Times New Roman" w:hAnsi="Times New Roman" w:eastAsia="仿宋"/>
          <w:bCs/>
          <w:color w:val="000000"/>
          <w:kern w:val="0"/>
          <w:sz w:val="30"/>
          <w:szCs w:val="30"/>
        </w:rPr>
        <w:t>5-10</w:t>
      </w:r>
      <w:r>
        <w:rPr>
          <w:rFonts w:hint="eastAsia" w:ascii="Times New Roman" w:hAnsi="Times New Roman" w:eastAsia="仿宋"/>
          <w:bCs/>
          <w:color w:val="000000"/>
          <w:kern w:val="0"/>
          <w:sz w:val="30"/>
          <w:szCs w:val="30"/>
        </w:rPr>
        <w:t>年技术创新发展战略情况，及该战略对企业总体发展目标的支撑情况。</w:t>
      </w:r>
      <w:r>
        <w:rPr>
          <w:rFonts w:ascii="Times New Roman" w:hAnsi="Times New Roman" w:eastAsia="仿宋"/>
          <w:bCs/>
          <w:color w:val="000000"/>
          <w:kern w:val="0"/>
          <w:sz w:val="30"/>
          <w:szCs w:val="30"/>
        </w:rPr>
        <w:t xml:space="preserve"> </w:t>
      </w:r>
    </w:p>
    <w:p>
      <w:pPr>
        <w:overflowPunct w:val="0"/>
        <w:autoSpaceDE w:val="0"/>
        <w:autoSpaceDN w:val="0"/>
        <w:adjustRightInd w:val="0"/>
        <w:snapToGrid w:val="0"/>
        <w:spacing w:line="560" w:lineRule="exact"/>
        <w:ind w:firstLine="600" w:firstLineChars="200"/>
        <w:rPr>
          <w:rFonts w:hint="eastAsia"/>
          <w:lang w:eastAsia="zh-CN"/>
        </w:rPr>
      </w:pPr>
      <w:r>
        <w:rPr>
          <w:rFonts w:hint="eastAsia" w:ascii="Times New Roman" w:hAnsi="Times New Roman" w:eastAsia="方正楷体_GBK"/>
          <w:bCs/>
          <w:color w:val="000000"/>
          <w:kern w:val="0"/>
          <w:sz w:val="30"/>
          <w:szCs w:val="30"/>
        </w:rPr>
        <w:t>（二）重点举措。</w:t>
      </w:r>
      <w:r>
        <w:rPr>
          <w:rFonts w:hint="eastAsia" w:ascii="Times New Roman" w:hAnsi="Times New Roman" w:eastAsia="仿宋"/>
          <w:bCs/>
          <w:color w:val="000000"/>
          <w:kern w:val="0"/>
          <w:sz w:val="30"/>
          <w:szCs w:val="30"/>
        </w:rPr>
        <w:t>企业近</w:t>
      </w:r>
      <w:r>
        <w:rPr>
          <w:rFonts w:ascii="Times New Roman" w:hAnsi="Times New Roman" w:eastAsia="仿宋"/>
          <w:bCs/>
          <w:color w:val="000000"/>
          <w:kern w:val="0"/>
          <w:sz w:val="30"/>
          <w:szCs w:val="30"/>
        </w:rPr>
        <w:t>3</w:t>
      </w:r>
      <w:r>
        <w:rPr>
          <w:rFonts w:hint="eastAsia" w:ascii="Times New Roman" w:hAnsi="Times New Roman" w:eastAsia="仿宋"/>
          <w:bCs/>
          <w:color w:val="000000"/>
          <w:kern w:val="0"/>
          <w:sz w:val="30"/>
          <w:szCs w:val="30"/>
        </w:rPr>
        <w:t>年内在技术创新方面拟实施的重点</w:t>
      </w:r>
      <w:r>
        <w:rPr>
          <w:rFonts w:hint="eastAsia" w:eastAsia="仿宋"/>
          <w:bCs/>
          <w:color w:val="000000"/>
          <w:kern w:val="0"/>
          <w:sz w:val="30"/>
          <w:szCs w:val="30"/>
          <w:lang w:eastAsia="zh-CN"/>
        </w:rPr>
        <w:t>具体</w:t>
      </w:r>
      <w:r>
        <w:rPr>
          <w:rFonts w:hint="eastAsia" w:ascii="Times New Roman" w:hAnsi="Times New Roman" w:eastAsia="仿宋"/>
          <w:bCs/>
          <w:color w:val="000000"/>
          <w:kern w:val="0"/>
          <w:sz w:val="30"/>
          <w:szCs w:val="30"/>
        </w:rPr>
        <w:t>举措</w:t>
      </w:r>
      <w:r>
        <w:rPr>
          <w:rFonts w:hint="eastAsia" w:eastAsia="仿宋"/>
          <w:bCs/>
          <w:color w:val="000000"/>
          <w:kern w:val="0"/>
          <w:sz w:val="30"/>
          <w:szCs w:val="30"/>
          <w:lang w:eastAsia="zh-CN"/>
        </w:rPr>
        <w:t>和目标指标</w:t>
      </w:r>
      <w:r>
        <w:rPr>
          <w:rFonts w:hint="eastAsia" w:ascii="Times New Roman" w:hAnsi="Times New Roman" w:eastAsia="仿宋"/>
          <w:bCs/>
          <w:color w:val="000000"/>
          <w:kern w:val="0"/>
          <w:sz w:val="30"/>
          <w:szCs w:val="30"/>
        </w:rPr>
        <w:t>，包括创新条件建设、创新人才集聚、重点研发项目部署、研发经费</w:t>
      </w:r>
      <w:r>
        <w:rPr>
          <w:rFonts w:hint="eastAsia" w:ascii="Times New Roman" w:hAnsi="Times New Roman" w:eastAsia="仿宋"/>
          <w:color w:val="000000"/>
          <w:kern w:val="0"/>
          <w:sz w:val="30"/>
          <w:szCs w:val="30"/>
        </w:rPr>
        <w:t>投入、研发平台建设等</w:t>
      </w:r>
      <w:r>
        <w:rPr>
          <w:rFonts w:hint="eastAsia" w:eastAsia="仿宋"/>
          <w:color w:val="000000"/>
          <w:kern w:val="0"/>
          <w:sz w:val="30"/>
          <w:szCs w:val="30"/>
          <w:lang w:eastAsia="zh-CN"/>
        </w:rPr>
        <w:t>方面</w:t>
      </w:r>
      <w:r>
        <w:rPr>
          <w:rFonts w:hint="eastAsia" w:ascii="Times New Roman" w:hAnsi="Times New Roman" w:eastAsia="仿宋"/>
          <w:color w:val="000000"/>
          <w:kern w:val="0"/>
          <w:sz w:val="30"/>
          <w:szCs w:val="30"/>
          <w:lang w:eastAsia="zh-CN"/>
        </w:rPr>
        <w:t>。</w:t>
      </w:r>
    </w:p>
    <w:sectPr>
      <w:footerReference r:id="rId3" w:type="default"/>
      <w:pgSz w:w="11906" w:h="16838"/>
      <w:pgMar w:top="2098" w:right="1247" w:bottom="1417" w:left="1587" w:header="964" w:footer="1247" w:gutter="0"/>
      <w:pgBorders>
        <w:top w:val="none" w:sz="0" w:space="0"/>
        <w:left w:val="none" w:sz="0" w:space="0"/>
        <w:bottom w:val="none" w:sz="0" w:space="0"/>
        <w:right w:val="none" w:sz="0" w:space="0"/>
      </w:pgBorders>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鼎CS仿宋体">
    <w:altName w:val="方正仿宋_GBK"/>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Nimbus Roman No9 L"/>
    <w:panose1 w:val="02020603050405020304"/>
    <w:charset w:val="00"/>
    <w:family w:val="auto"/>
    <w:pitch w:val="default"/>
    <w:sig w:usb0="00000000" w:usb1="00000000" w:usb2="00000000" w:usb3="00000000" w:csb0="00000000" w:csb1="00000000"/>
  </w:font>
  <w:font w:name="方正隶书_GBK">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ascii="文鼎CS仿宋体" w:eastAsia="文鼎CS仿宋体"/>
        <w:sz w:val="28"/>
        <w:szCs w:val="28"/>
      </w:rP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1C0CF"/>
    <w:rsid w:val="00000D20"/>
    <w:rsid w:val="0000254D"/>
    <w:rsid w:val="000050F9"/>
    <w:rsid w:val="000106E4"/>
    <w:rsid w:val="000116FC"/>
    <w:rsid w:val="00012B29"/>
    <w:rsid w:val="000150EA"/>
    <w:rsid w:val="00024D9E"/>
    <w:rsid w:val="000252B5"/>
    <w:rsid w:val="00030B57"/>
    <w:rsid w:val="0003115D"/>
    <w:rsid w:val="00034924"/>
    <w:rsid w:val="00040FC9"/>
    <w:rsid w:val="000505C2"/>
    <w:rsid w:val="00050842"/>
    <w:rsid w:val="00053465"/>
    <w:rsid w:val="0005595C"/>
    <w:rsid w:val="00062C50"/>
    <w:rsid w:val="0006459C"/>
    <w:rsid w:val="000737B9"/>
    <w:rsid w:val="00074192"/>
    <w:rsid w:val="0007542B"/>
    <w:rsid w:val="00080EDB"/>
    <w:rsid w:val="000821E9"/>
    <w:rsid w:val="00090F79"/>
    <w:rsid w:val="000917A8"/>
    <w:rsid w:val="000919EE"/>
    <w:rsid w:val="00091CAA"/>
    <w:rsid w:val="00092067"/>
    <w:rsid w:val="000921E7"/>
    <w:rsid w:val="000933D5"/>
    <w:rsid w:val="00096C3B"/>
    <w:rsid w:val="000A003B"/>
    <w:rsid w:val="000A0499"/>
    <w:rsid w:val="000A1734"/>
    <w:rsid w:val="000A1DA1"/>
    <w:rsid w:val="000A39D5"/>
    <w:rsid w:val="000A5497"/>
    <w:rsid w:val="000B0C73"/>
    <w:rsid w:val="000B1B4A"/>
    <w:rsid w:val="000B2CB4"/>
    <w:rsid w:val="000B3172"/>
    <w:rsid w:val="000B4DD4"/>
    <w:rsid w:val="000B5C34"/>
    <w:rsid w:val="000C156C"/>
    <w:rsid w:val="000C7A1F"/>
    <w:rsid w:val="000D0673"/>
    <w:rsid w:val="000D2164"/>
    <w:rsid w:val="000D621F"/>
    <w:rsid w:val="000D64BB"/>
    <w:rsid w:val="000D7364"/>
    <w:rsid w:val="000E07D0"/>
    <w:rsid w:val="000E1842"/>
    <w:rsid w:val="000E1CCB"/>
    <w:rsid w:val="000E1FF0"/>
    <w:rsid w:val="000E3091"/>
    <w:rsid w:val="000E3BD5"/>
    <w:rsid w:val="000E7D43"/>
    <w:rsid w:val="000F2EF4"/>
    <w:rsid w:val="000F5C25"/>
    <w:rsid w:val="00107D5B"/>
    <w:rsid w:val="00117AC4"/>
    <w:rsid w:val="0012503E"/>
    <w:rsid w:val="001254A2"/>
    <w:rsid w:val="00130444"/>
    <w:rsid w:val="00133983"/>
    <w:rsid w:val="00133C5A"/>
    <w:rsid w:val="00141D91"/>
    <w:rsid w:val="00144067"/>
    <w:rsid w:val="001462A4"/>
    <w:rsid w:val="00146AD5"/>
    <w:rsid w:val="00151D4F"/>
    <w:rsid w:val="00156A3E"/>
    <w:rsid w:val="00157F1B"/>
    <w:rsid w:val="001612C3"/>
    <w:rsid w:val="00163F65"/>
    <w:rsid w:val="001651DF"/>
    <w:rsid w:val="001654DF"/>
    <w:rsid w:val="0017411F"/>
    <w:rsid w:val="001747E3"/>
    <w:rsid w:val="001777FB"/>
    <w:rsid w:val="00180B4D"/>
    <w:rsid w:val="00186135"/>
    <w:rsid w:val="0018678C"/>
    <w:rsid w:val="00186E96"/>
    <w:rsid w:val="00191FF6"/>
    <w:rsid w:val="0019254B"/>
    <w:rsid w:val="001949A0"/>
    <w:rsid w:val="0019527D"/>
    <w:rsid w:val="00195EE3"/>
    <w:rsid w:val="001973B9"/>
    <w:rsid w:val="001A047C"/>
    <w:rsid w:val="001A0D8C"/>
    <w:rsid w:val="001A4255"/>
    <w:rsid w:val="001A74BF"/>
    <w:rsid w:val="001B1304"/>
    <w:rsid w:val="001B1879"/>
    <w:rsid w:val="001B2863"/>
    <w:rsid w:val="001B4D69"/>
    <w:rsid w:val="001B5763"/>
    <w:rsid w:val="001C2C06"/>
    <w:rsid w:val="001C33BA"/>
    <w:rsid w:val="001C378F"/>
    <w:rsid w:val="001D31EB"/>
    <w:rsid w:val="001D6583"/>
    <w:rsid w:val="001E68B9"/>
    <w:rsid w:val="001F1BAC"/>
    <w:rsid w:val="001F2B06"/>
    <w:rsid w:val="001F33A6"/>
    <w:rsid w:val="001F7102"/>
    <w:rsid w:val="001F735A"/>
    <w:rsid w:val="001F742A"/>
    <w:rsid w:val="00202B76"/>
    <w:rsid w:val="002075A8"/>
    <w:rsid w:val="00207C74"/>
    <w:rsid w:val="00211169"/>
    <w:rsid w:val="00212365"/>
    <w:rsid w:val="002141A7"/>
    <w:rsid w:val="00216078"/>
    <w:rsid w:val="00221343"/>
    <w:rsid w:val="002232A8"/>
    <w:rsid w:val="002236A0"/>
    <w:rsid w:val="00225DE1"/>
    <w:rsid w:val="00233705"/>
    <w:rsid w:val="002343A7"/>
    <w:rsid w:val="00235345"/>
    <w:rsid w:val="002363A6"/>
    <w:rsid w:val="00242B3F"/>
    <w:rsid w:val="00243701"/>
    <w:rsid w:val="002452D8"/>
    <w:rsid w:val="00246573"/>
    <w:rsid w:val="00247B41"/>
    <w:rsid w:val="002536CA"/>
    <w:rsid w:val="0025398A"/>
    <w:rsid w:val="00254676"/>
    <w:rsid w:val="00254E7E"/>
    <w:rsid w:val="00257E0A"/>
    <w:rsid w:val="00257FA0"/>
    <w:rsid w:val="00260367"/>
    <w:rsid w:val="002614C2"/>
    <w:rsid w:val="002627A1"/>
    <w:rsid w:val="0026341A"/>
    <w:rsid w:val="00263790"/>
    <w:rsid w:val="00266306"/>
    <w:rsid w:val="002672D6"/>
    <w:rsid w:val="00272361"/>
    <w:rsid w:val="002842D2"/>
    <w:rsid w:val="00287A19"/>
    <w:rsid w:val="00295EDA"/>
    <w:rsid w:val="002974E1"/>
    <w:rsid w:val="00297683"/>
    <w:rsid w:val="00297C35"/>
    <w:rsid w:val="002A0CCD"/>
    <w:rsid w:val="002A45A3"/>
    <w:rsid w:val="002A585D"/>
    <w:rsid w:val="002A5CD1"/>
    <w:rsid w:val="002B04B0"/>
    <w:rsid w:val="002B0E9E"/>
    <w:rsid w:val="002B1EAA"/>
    <w:rsid w:val="002B5E53"/>
    <w:rsid w:val="002B68B2"/>
    <w:rsid w:val="002C25C8"/>
    <w:rsid w:val="002C3CE4"/>
    <w:rsid w:val="002D03C4"/>
    <w:rsid w:val="002D0E7B"/>
    <w:rsid w:val="002D10DB"/>
    <w:rsid w:val="002D5BA7"/>
    <w:rsid w:val="002D78B0"/>
    <w:rsid w:val="002E3193"/>
    <w:rsid w:val="002E3683"/>
    <w:rsid w:val="002E4B27"/>
    <w:rsid w:val="002E50EB"/>
    <w:rsid w:val="002E5211"/>
    <w:rsid w:val="002E6D1C"/>
    <w:rsid w:val="002E6FD3"/>
    <w:rsid w:val="002E72DD"/>
    <w:rsid w:val="002F0C3B"/>
    <w:rsid w:val="002F38B1"/>
    <w:rsid w:val="002F5C6A"/>
    <w:rsid w:val="002F6898"/>
    <w:rsid w:val="002F71DC"/>
    <w:rsid w:val="002F7217"/>
    <w:rsid w:val="003045D3"/>
    <w:rsid w:val="003051B5"/>
    <w:rsid w:val="003053B1"/>
    <w:rsid w:val="00307C65"/>
    <w:rsid w:val="0031013F"/>
    <w:rsid w:val="00310549"/>
    <w:rsid w:val="003121B4"/>
    <w:rsid w:val="00317C02"/>
    <w:rsid w:val="00320B6F"/>
    <w:rsid w:val="00320D01"/>
    <w:rsid w:val="003249DE"/>
    <w:rsid w:val="00324AA3"/>
    <w:rsid w:val="00326A53"/>
    <w:rsid w:val="00330F0E"/>
    <w:rsid w:val="00332D92"/>
    <w:rsid w:val="00333610"/>
    <w:rsid w:val="00334F6C"/>
    <w:rsid w:val="00336159"/>
    <w:rsid w:val="003513B3"/>
    <w:rsid w:val="00351A75"/>
    <w:rsid w:val="0035252B"/>
    <w:rsid w:val="0035289F"/>
    <w:rsid w:val="0035399E"/>
    <w:rsid w:val="003542F7"/>
    <w:rsid w:val="00355215"/>
    <w:rsid w:val="00360E04"/>
    <w:rsid w:val="00363E76"/>
    <w:rsid w:val="00364947"/>
    <w:rsid w:val="00370A0C"/>
    <w:rsid w:val="00371161"/>
    <w:rsid w:val="003747DF"/>
    <w:rsid w:val="0037571E"/>
    <w:rsid w:val="00380648"/>
    <w:rsid w:val="00385546"/>
    <w:rsid w:val="00385E1A"/>
    <w:rsid w:val="00386385"/>
    <w:rsid w:val="003866CB"/>
    <w:rsid w:val="003906FC"/>
    <w:rsid w:val="00391E23"/>
    <w:rsid w:val="00393358"/>
    <w:rsid w:val="003949E0"/>
    <w:rsid w:val="00394FF3"/>
    <w:rsid w:val="00395005"/>
    <w:rsid w:val="00396F39"/>
    <w:rsid w:val="00396FFE"/>
    <w:rsid w:val="003A03F0"/>
    <w:rsid w:val="003A15FA"/>
    <w:rsid w:val="003A1CBD"/>
    <w:rsid w:val="003A202F"/>
    <w:rsid w:val="003A63D6"/>
    <w:rsid w:val="003B0029"/>
    <w:rsid w:val="003B09F5"/>
    <w:rsid w:val="003B4E95"/>
    <w:rsid w:val="003B5016"/>
    <w:rsid w:val="003B59A0"/>
    <w:rsid w:val="003B68DA"/>
    <w:rsid w:val="003B6C9B"/>
    <w:rsid w:val="003C2321"/>
    <w:rsid w:val="003C36B0"/>
    <w:rsid w:val="003C7853"/>
    <w:rsid w:val="003D1591"/>
    <w:rsid w:val="003D1C38"/>
    <w:rsid w:val="003D3973"/>
    <w:rsid w:val="003D52C1"/>
    <w:rsid w:val="003D672D"/>
    <w:rsid w:val="003E021C"/>
    <w:rsid w:val="003F1371"/>
    <w:rsid w:val="003F13A7"/>
    <w:rsid w:val="004016CD"/>
    <w:rsid w:val="004023D0"/>
    <w:rsid w:val="004024FC"/>
    <w:rsid w:val="00404F82"/>
    <w:rsid w:val="004078BB"/>
    <w:rsid w:val="00407BF3"/>
    <w:rsid w:val="00415B33"/>
    <w:rsid w:val="00416255"/>
    <w:rsid w:val="00417E2D"/>
    <w:rsid w:val="0042423E"/>
    <w:rsid w:val="00426251"/>
    <w:rsid w:val="00427757"/>
    <w:rsid w:val="00435340"/>
    <w:rsid w:val="0043644A"/>
    <w:rsid w:val="00440074"/>
    <w:rsid w:val="0044192A"/>
    <w:rsid w:val="004427E8"/>
    <w:rsid w:val="0044452C"/>
    <w:rsid w:val="004553D2"/>
    <w:rsid w:val="00461B5D"/>
    <w:rsid w:val="00462B2E"/>
    <w:rsid w:val="00464216"/>
    <w:rsid w:val="004678CD"/>
    <w:rsid w:val="004679A7"/>
    <w:rsid w:val="00470007"/>
    <w:rsid w:val="004711AD"/>
    <w:rsid w:val="00471CE7"/>
    <w:rsid w:val="00473C2F"/>
    <w:rsid w:val="00474438"/>
    <w:rsid w:val="0048251A"/>
    <w:rsid w:val="00484644"/>
    <w:rsid w:val="00486D1E"/>
    <w:rsid w:val="00487A8B"/>
    <w:rsid w:val="00494E8A"/>
    <w:rsid w:val="004A47BB"/>
    <w:rsid w:val="004A4B5A"/>
    <w:rsid w:val="004A53C8"/>
    <w:rsid w:val="004A5B59"/>
    <w:rsid w:val="004B38EE"/>
    <w:rsid w:val="004B4769"/>
    <w:rsid w:val="004B4F48"/>
    <w:rsid w:val="004B58FB"/>
    <w:rsid w:val="004B6395"/>
    <w:rsid w:val="004C1FC2"/>
    <w:rsid w:val="004C2493"/>
    <w:rsid w:val="004C41DC"/>
    <w:rsid w:val="004D2347"/>
    <w:rsid w:val="004D3748"/>
    <w:rsid w:val="004E1CA0"/>
    <w:rsid w:val="004E606C"/>
    <w:rsid w:val="004F24B0"/>
    <w:rsid w:val="004F5350"/>
    <w:rsid w:val="004F5455"/>
    <w:rsid w:val="004F62EC"/>
    <w:rsid w:val="005045A4"/>
    <w:rsid w:val="0050534F"/>
    <w:rsid w:val="00505509"/>
    <w:rsid w:val="00506620"/>
    <w:rsid w:val="00514096"/>
    <w:rsid w:val="00516CDA"/>
    <w:rsid w:val="00521855"/>
    <w:rsid w:val="00524379"/>
    <w:rsid w:val="0052541C"/>
    <w:rsid w:val="00525886"/>
    <w:rsid w:val="00527F21"/>
    <w:rsid w:val="005352D8"/>
    <w:rsid w:val="0054140C"/>
    <w:rsid w:val="00541653"/>
    <w:rsid w:val="00543901"/>
    <w:rsid w:val="00545D82"/>
    <w:rsid w:val="00546267"/>
    <w:rsid w:val="0055245D"/>
    <w:rsid w:val="005526CA"/>
    <w:rsid w:val="005539FA"/>
    <w:rsid w:val="0055512C"/>
    <w:rsid w:val="00557885"/>
    <w:rsid w:val="0056191D"/>
    <w:rsid w:val="00566091"/>
    <w:rsid w:val="005752D7"/>
    <w:rsid w:val="00580F9F"/>
    <w:rsid w:val="00581D48"/>
    <w:rsid w:val="00581F5F"/>
    <w:rsid w:val="0058254D"/>
    <w:rsid w:val="00583CE4"/>
    <w:rsid w:val="0058412F"/>
    <w:rsid w:val="00584BF0"/>
    <w:rsid w:val="005867AA"/>
    <w:rsid w:val="00586833"/>
    <w:rsid w:val="00586A9D"/>
    <w:rsid w:val="0059088E"/>
    <w:rsid w:val="0059259D"/>
    <w:rsid w:val="005930D4"/>
    <w:rsid w:val="0059355D"/>
    <w:rsid w:val="0059374D"/>
    <w:rsid w:val="0059385E"/>
    <w:rsid w:val="00595D22"/>
    <w:rsid w:val="00596EE5"/>
    <w:rsid w:val="00597393"/>
    <w:rsid w:val="005A0435"/>
    <w:rsid w:val="005A0855"/>
    <w:rsid w:val="005A72B0"/>
    <w:rsid w:val="005B02DA"/>
    <w:rsid w:val="005B183D"/>
    <w:rsid w:val="005C2D48"/>
    <w:rsid w:val="005D43B7"/>
    <w:rsid w:val="005D488C"/>
    <w:rsid w:val="005D5924"/>
    <w:rsid w:val="005D5E9F"/>
    <w:rsid w:val="005D753C"/>
    <w:rsid w:val="005E04E2"/>
    <w:rsid w:val="005E0DDC"/>
    <w:rsid w:val="005E170D"/>
    <w:rsid w:val="005E3DB6"/>
    <w:rsid w:val="005E42FA"/>
    <w:rsid w:val="005F01B0"/>
    <w:rsid w:val="005F0C86"/>
    <w:rsid w:val="005F2DC3"/>
    <w:rsid w:val="005F547E"/>
    <w:rsid w:val="006001AE"/>
    <w:rsid w:val="006050EF"/>
    <w:rsid w:val="006135C6"/>
    <w:rsid w:val="00613B56"/>
    <w:rsid w:val="006141BC"/>
    <w:rsid w:val="006153DA"/>
    <w:rsid w:val="00616CD4"/>
    <w:rsid w:val="00617B37"/>
    <w:rsid w:val="00624F6C"/>
    <w:rsid w:val="0062594E"/>
    <w:rsid w:val="00631898"/>
    <w:rsid w:val="00631B12"/>
    <w:rsid w:val="00632163"/>
    <w:rsid w:val="006321F0"/>
    <w:rsid w:val="006344C5"/>
    <w:rsid w:val="00636D80"/>
    <w:rsid w:val="0063797E"/>
    <w:rsid w:val="00637C01"/>
    <w:rsid w:val="00643388"/>
    <w:rsid w:val="00643A35"/>
    <w:rsid w:val="00652168"/>
    <w:rsid w:val="00654E35"/>
    <w:rsid w:val="00663B88"/>
    <w:rsid w:val="006667F2"/>
    <w:rsid w:val="006674DF"/>
    <w:rsid w:val="0067205D"/>
    <w:rsid w:val="00674DCC"/>
    <w:rsid w:val="00677619"/>
    <w:rsid w:val="00683EE5"/>
    <w:rsid w:val="00686770"/>
    <w:rsid w:val="00686F43"/>
    <w:rsid w:val="0068763C"/>
    <w:rsid w:val="00690C5B"/>
    <w:rsid w:val="006924A0"/>
    <w:rsid w:val="0069398A"/>
    <w:rsid w:val="00694372"/>
    <w:rsid w:val="00694FDC"/>
    <w:rsid w:val="00696C24"/>
    <w:rsid w:val="006A4FDC"/>
    <w:rsid w:val="006A6AE9"/>
    <w:rsid w:val="006B478D"/>
    <w:rsid w:val="006B595E"/>
    <w:rsid w:val="006B5A1F"/>
    <w:rsid w:val="006B6038"/>
    <w:rsid w:val="006B722C"/>
    <w:rsid w:val="006C26EF"/>
    <w:rsid w:val="006C3AAB"/>
    <w:rsid w:val="006C5BEB"/>
    <w:rsid w:val="006C720C"/>
    <w:rsid w:val="006C7C23"/>
    <w:rsid w:val="006D3BD0"/>
    <w:rsid w:val="006D7505"/>
    <w:rsid w:val="006D7A91"/>
    <w:rsid w:val="006E1FF2"/>
    <w:rsid w:val="006E49DD"/>
    <w:rsid w:val="006E5094"/>
    <w:rsid w:val="006E6802"/>
    <w:rsid w:val="006E6AE7"/>
    <w:rsid w:val="006F4CCE"/>
    <w:rsid w:val="006F6ACE"/>
    <w:rsid w:val="006F712D"/>
    <w:rsid w:val="0070034C"/>
    <w:rsid w:val="007006DD"/>
    <w:rsid w:val="00701D34"/>
    <w:rsid w:val="0070482D"/>
    <w:rsid w:val="007059BC"/>
    <w:rsid w:val="00707CA1"/>
    <w:rsid w:val="007100FA"/>
    <w:rsid w:val="00710FD3"/>
    <w:rsid w:val="00713083"/>
    <w:rsid w:val="00717BB1"/>
    <w:rsid w:val="00720BB8"/>
    <w:rsid w:val="00726025"/>
    <w:rsid w:val="00730103"/>
    <w:rsid w:val="0073179E"/>
    <w:rsid w:val="00741D97"/>
    <w:rsid w:val="007451A0"/>
    <w:rsid w:val="00747E2B"/>
    <w:rsid w:val="007502DC"/>
    <w:rsid w:val="00754426"/>
    <w:rsid w:val="007571DD"/>
    <w:rsid w:val="00762307"/>
    <w:rsid w:val="0076792D"/>
    <w:rsid w:val="0077107C"/>
    <w:rsid w:val="007730C0"/>
    <w:rsid w:val="00780B27"/>
    <w:rsid w:val="00780FBD"/>
    <w:rsid w:val="007814EA"/>
    <w:rsid w:val="007823EB"/>
    <w:rsid w:val="0078355F"/>
    <w:rsid w:val="0078364F"/>
    <w:rsid w:val="007844B4"/>
    <w:rsid w:val="00786686"/>
    <w:rsid w:val="007872F6"/>
    <w:rsid w:val="007876BA"/>
    <w:rsid w:val="007901BD"/>
    <w:rsid w:val="00790A36"/>
    <w:rsid w:val="00790C8D"/>
    <w:rsid w:val="0079240D"/>
    <w:rsid w:val="00793537"/>
    <w:rsid w:val="007958B5"/>
    <w:rsid w:val="00796D79"/>
    <w:rsid w:val="007A39AD"/>
    <w:rsid w:val="007A3F9E"/>
    <w:rsid w:val="007B341C"/>
    <w:rsid w:val="007C2E64"/>
    <w:rsid w:val="007C3B7A"/>
    <w:rsid w:val="007C4329"/>
    <w:rsid w:val="007C4331"/>
    <w:rsid w:val="007C69EA"/>
    <w:rsid w:val="007D1A80"/>
    <w:rsid w:val="007D32BC"/>
    <w:rsid w:val="007D4CF2"/>
    <w:rsid w:val="007D727B"/>
    <w:rsid w:val="007D7CE1"/>
    <w:rsid w:val="007E008F"/>
    <w:rsid w:val="007E248C"/>
    <w:rsid w:val="007E649C"/>
    <w:rsid w:val="007E6546"/>
    <w:rsid w:val="007E7DE2"/>
    <w:rsid w:val="007F4998"/>
    <w:rsid w:val="00806A26"/>
    <w:rsid w:val="00810DC3"/>
    <w:rsid w:val="00813B51"/>
    <w:rsid w:val="00815A77"/>
    <w:rsid w:val="00822544"/>
    <w:rsid w:val="00822ECE"/>
    <w:rsid w:val="00823719"/>
    <w:rsid w:val="008250E5"/>
    <w:rsid w:val="0082599E"/>
    <w:rsid w:val="00825DB3"/>
    <w:rsid w:val="00827830"/>
    <w:rsid w:val="00831AB5"/>
    <w:rsid w:val="00833A14"/>
    <w:rsid w:val="008400CE"/>
    <w:rsid w:val="00841C5E"/>
    <w:rsid w:val="00843A03"/>
    <w:rsid w:val="00846F80"/>
    <w:rsid w:val="00847EC4"/>
    <w:rsid w:val="00852376"/>
    <w:rsid w:val="0085747D"/>
    <w:rsid w:val="00862418"/>
    <w:rsid w:val="00862AA8"/>
    <w:rsid w:val="008633E3"/>
    <w:rsid w:val="00867F23"/>
    <w:rsid w:val="00871D16"/>
    <w:rsid w:val="00871D3D"/>
    <w:rsid w:val="00872B2D"/>
    <w:rsid w:val="008744A1"/>
    <w:rsid w:val="00875098"/>
    <w:rsid w:val="00875D84"/>
    <w:rsid w:val="00876478"/>
    <w:rsid w:val="00882E80"/>
    <w:rsid w:val="00887E4B"/>
    <w:rsid w:val="00890EF9"/>
    <w:rsid w:val="00895940"/>
    <w:rsid w:val="008A3FDC"/>
    <w:rsid w:val="008A411E"/>
    <w:rsid w:val="008A4BC8"/>
    <w:rsid w:val="008B07B2"/>
    <w:rsid w:val="008B4F17"/>
    <w:rsid w:val="008B4F45"/>
    <w:rsid w:val="008B7C21"/>
    <w:rsid w:val="008C45DE"/>
    <w:rsid w:val="008D07AE"/>
    <w:rsid w:val="008D165D"/>
    <w:rsid w:val="008D2BA0"/>
    <w:rsid w:val="008D714F"/>
    <w:rsid w:val="008E3123"/>
    <w:rsid w:val="008E6442"/>
    <w:rsid w:val="008F02C7"/>
    <w:rsid w:val="008F0B3C"/>
    <w:rsid w:val="008F308F"/>
    <w:rsid w:val="00902CC8"/>
    <w:rsid w:val="009041B9"/>
    <w:rsid w:val="00906D3F"/>
    <w:rsid w:val="009079C7"/>
    <w:rsid w:val="00907D88"/>
    <w:rsid w:val="009116DB"/>
    <w:rsid w:val="0091517A"/>
    <w:rsid w:val="00923BB3"/>
    <w:rsid w:val="0092475B"/>
    <w:rsid w:val="0092542D"/>
    <w:rsid w:val="00926771"/>
    <w:rsid w:val="00932D4E"/>
    <w:rsid w:val="00932EBD"/>
    <w:rsid w:val="009338FD"/>
    <w:rsid w:val="00933DBC"/>
    <w:rsid w:val="00934D0A"/>
    <w:rsid w:val="00937627"/>
    <w:rsid w:val="00946948"/>
    <w:rsid w:val="00954BE3"/>
    <w:rsid w:val="00955423"/>
    <w:rsid w:val="00955E4A"/>
    <w:rsid w:val="00955E76"/>
    <w:rsid w:val="0095692C"/>
    <w:rsid w:val="0095706D"/>
    <w:rsid w:val="009634FE"/>
    <w:rsid w:val="009636AB"/>
    <w:rsid w:val="00963C01"/>
    <w:rsid w:val="00964B64"/>
    <w:rsid w:val="009711DE"/>
    <w:rsid w:val="00971E9E"/>
    <w:rsid w:val="009721EA"/>
    <w:rsid w:val="00973EEE"/>
    <w:rsid w:val="009763A1"/>
    <w:rsid w:val="009779BA"/>
    <w:rsid w:val="00977A11"/>
    <w:rsid w:val="00984136"/>
    <w:rsid w:val="00986EC6"/>
    <w:rsid w:val="00990AC3"/>
    <w:rsid w:val="00992D21"/>
    <w:rsid w:val="00992ECA"/>
    <w:rsid w:val="009A021C"/>
    <w:rsid w:val="009A7FEB"/>
    <w:rsid w:val="009B224D"/>
    <w:rsid w:val="009B33D2"/>
    <w:rsid w:val="009B41FE"/>
    <w:rsid w:val="009B42A5"/>
    <w:rsid w:val="009B7910"/>
    <w:rsid w:val="009C120B"/>
    <w:rsid w:val="009C2836"/>
    <w:rsid w:val="009C7D25"/>
    <w:rsid w:val="009D36AE"/>
    <w:rsid w:val="009D38AE"/>
    <w:rsid w:val="009D5425"/>
    <w:rsid w:val="009D7A3D"/>
    <w:rsid w:val="009E32F5"/>
    <w:rsid w:val="009E5E89"/>
    <w:rsid w:val="009E6656"/>
    <w:rsid w:val="009E76CF"/>
    <w:rsid w:val="009F1011"/>
    <w:rsid w:val="009F23D0"/>
    <w:rsid w:val="009F2BDF"/>
    <w:rsid w:val="009F59A1"/>
    <w:rsid w:val="009F7023"/>
    <w:rsid w:val="00A02A66"/>
    <w:rsid w:val="00A05F90"/>
    <w:rsid w:val="00A11BD6"/>
    <w:rsid w:val="00A121AD"/>
    <w:rsid w:val="00A143F1"/>
    <w:rsid w:val="00A16308"/>
    <w:rsid w:val="00A16569"/>
    <w:rsid w:val="00A201D2"/>
    <w:rsid w:val="00A21E4B"/>
    <w:rsid w:val="00A228D3"/>
    <w:rsid w:val="00A26117"/>
    <w:rsid w:val="00A2798F"/>
    <w:rsid w:val="00A30516"/>
    <w:rsid w:val="00A31978"/>
    <w:rsid w:val="00A348FB"/>
    <w:rsid w:val="00A34F7D"/>
    <w:rsid w:val="00A35A7C"/>
    <w:rsid w:val="00A36365"/>
    <w:rsid w:val="00A37F14"/>
    <w:rsid w:val="00A406E1"/>
    <w:rsid w:val="00A41565"/>
    <w:rsid w:val="00A4213E"/>
    <w:rsid w:val="00A44883"/>
    <w:rsid w:val="00A44BE0"/>
    <w:rsid w:val="00A44EAB"/>
    <w:rsid w:val="00A505E1"/>
    <w:rsid w:val="00A56F76"/>
    <w:rsid w:val="00A7526B"/>
    <w:rsid w:val="00A761CC"/>
    <w:rsid w:val="00A8714D"/>
    <w:rsid w:val="00A93A4E"/>
    <w:rsid w:val="00A97EEA"/>
    <w:rsid w:val="00AA2A3F"/>
    <w:rsid w:val="00AA6CB9"/>
    <w:rsid w:val="00AB1D22"/>
    <w:rsid w:val="00AB4A48"/>
    <w:rsid w:val="00AB5707"/>
    <w:rsid w:val="00AC0A61"/>
    <w:rsid w:val="00AC2C35"/>
    <w:rsid w:val="00AC3637"/>
    <w:rsid w:val="00AC6E05"/>
    <w:rsid w:val="00AC6F9B"/>
    <w:rsid w:val="00AD4AEC"/>
    <w:rsid w:val="00AD59F1"/>
    <w:rsid w:val="00AD695F"/>
    <w:rsid w:val="00AE18E5"/>
    <w:rsid w:val="00AE706F"/>
    <w:rsid w:val="00AE7419"/>
    <w:rsid w:val="00AE7D1B"/>
    <w:rsid w:val="00AF090C"/>
    <w:rsid w:val="00AF118E"/>
    <w:rsid w:val="00AF4480"/>
    <w:rsid w:val="00AF4AC4"/>
    <w:rsid w:val="00AF67C1"/>
    <w:rsid w:val="00B00806"/>
    <w:rsid w:val="00B00C76"/>
    <w:rsid w:val="00B04BB8"/>
    <w:rsid w:val="00B07353"/>
    <w:rsid w:val="00B146C6"/>
    <w:rsid w:val="00B26175"/>
    <w:rsid w:val="00B270B1"/>
    <w:rsid w:val="00B31F89"/>
    <w:rsid w:val="00B31F8C"/>
    <w:rsid w:val="00B32EE0"/>
    <w:rsid w:val="00B35987"/>
    <w:rsid w:val="00B3601F"/>
    <w:rsid w:val="00B40B98"/>
    <w:rsid w:val="00B43B2A"/>
    <w:rsid w:val="00B52067"/>
    <w:rsid w:val="00B5266B"/>
    <w:rsid w:val="00B556A9"/>
    <w:rsid w:val="00B574EC"/>
    <w:rsid w:val="00B63110"/>
    <w:rsid w:val="00B64196"/>
    <w:rsid w:val="00B70863"/>
    <w:rsid w:val="00B80D54"/>
    <w:rsid w:val="00B810E3"/>
    <w:rsid w:val="00B8134D"/>
    <w:rsid w:val="00B82940"/>
    <w:rsid w:val="00B83DA5"/>
    <w:rsid w:val="00B844B6"/>
    <w:rsid w:val="00B85338"/>
    <w:rsid w:val="00B86F89"/>
    <w:rsid w:val="00B92BAC"/>
    <w:rsid w:val="00B97467"/>
    <w:rsid w:val="00BA2D31"/>
    <w:rsid w:val="00BA30CD"/>
    <w:rsid w:val="00BA4E58"/>
    <w:rsid w:val="00BA50FA"/>
    <w:rsid w:val="00BB0D05"/>
    <w:rsid w:val="00BB2BAC"/>
    <w:rsid w:val="00BB6EA6"/>
    <w:rsid w:val="00BC3D74"/>
    <w:rsid w:val="00BC44B7"/>
    <w:rsid w:val="00BC5592"/>
    <w:rsid w:val="00BC72E0"/>
    <w:rsid w:val="00BD3433"/>
    <w:rsid w:val="00BD41AE"/>
    <w:rsid w:val="00BD49D2"/>
    <w:rsid w:val="00BD6F52"/>
    <w:rsid w:val="00BD77A8"/>
    <w:rsid w:val="00BE1639"/>
    <w:rsid w:val="00BE2AF0"/>
    <w:rsid w:val="00BE49E5"/>
    <w:rsid w:val="00BE7803"/>
    <w:rsid w:val="00BF04FD"/>
    <w:rsid w:val="00BF5C33"/>
    <w:rsid w:val="00C06A4C"/>
    <w:rsid w:val="00C14734"/>
    <w:rsid w:val="00C155EA"/>
    <w:rsid w:val="00C15757"/>
    <w:rsid w:val="00C21643"/>
    <w:rsid w:val="00C218E3"/>
    <w:rsid w:val="00C21997"/>
    <w:rsid w:val="00C23D1B"/>
    <w:rsid w:val="00C26810"/>
    <w:rsid w:val="00C357D3"/>
    <w:rsid w:val="00C35AF7"/>
    <w:rsid w:val="00C40164"/>
    <w:rsid w:val="00C40BE6"/>
    <w:rsid w:val="00C46178"/>
    <w:rsid w:val="00C51BA3"/>
    <w:rsid w:val="00C5557C"/>
    <w:rsid w:val="00C577DC"/>
    <w:rsid w:val="00C61868"/>
    <w:rsid w:val="00C62D7F"/>
    <w:rsid w:val="00C630A2"/>
    <w:rsid w:val="00C64EEB"/>
    <w:rsid w:val="00C72FFC"/>
    <w:rsid w:val="00C746AD"/>
    <w:rsid w:val="00C75939"/>
    <w:rsid w:val="00C76DD7"/>
    <w:rsid w:val="00C8181B"/>
    <w:rsid w:val="00C9463B"/>
    <w:rsid w:val="00C95C04"/>
    <w:rsid w:val="00C97506"/>
    <w:rsid w:val="00CA0433"/>
    <w:rsid w:val="00CA6F73"/>
    <w:rsid w:val="00CA7746"/>
    <w:rsid w:val="00CB1BE7"/>
    <w:rsid w:val="00CB4243"/>
    <w:rsid w:val="00CB6A07"/>
    <w:rsid w:val="00CB7C9C"/>
    <w:rsid w:val="00CC11F5"/>
    <w:rsid w:val="00CC3580"/>
    <w:rsid w:val="00CC472D"/>
    <w:rsid w:val="00CC49E3"/>
    <w:rsid w:val="00CC4D96"/>
    <w:rsid w:val="00CD3EE4"/>
    <w:rsid w:val="00CD62A1"/>
    <w:rsid w:val="00CD67FC"/>
    <w:rsid w:val="00CE1A87"/>
    <w:rsid w:val="00CE257A"/>
    <w:rsid w:val="00CE344F"/>
    <w:rsid w:val="00CE521B"/>
    <w:rsid w:val="00CE6E07"/>
    <w:rsid w:val="00CE7B65"/>
    <w:rsid w:val="00CF0F20"/>
    <w:rsid w:val="00D000AE"/>
    <w:rsid w:val="00D01174"/>
    <w:rsid w:val="00D06CFB"/>
    <w:rsid w:val="00D114B7"/>
    <w:rsid w:val="00D14881"/>
    <w:rsid w:val="00D14E20"/>
    <w:rsid w:val="00D177C7"/>
    <w:rsid w:val="00D17ECA"/>
    <w:rsid w:val="00D229C3"/>
    <w:rsid w:val="00D26BA6"/>
    <w:rsid w:val="00D31B96"/>
    <w:rsid w:val="00D34761"/>
    <w:rsid w:val="00D40EBA"/>
    <w:rsid w:val="00D42F27"/>
    <w:rsid w:val="00D43BAB"/>
    <w:rsid w:val="00D50ABC"/>
    <w:rsid w:val="00D520AB"/>
    <w:rsid w:val="00D55CCD"/>
    <w:rsid w:val="00D56361"/>
    <w:rsid w:val="00D56CB6"/>
    <w:rsid w:val="00D63416"/>
    <w:rsid w:val="00D70AA8"/>
    <w:rsid w:val="00D718B2"/>
    <w:rsid w:val="00D75AD7"/>
    <w:rsid w:val="00D801DC"/>
    <w:rsid w:val="00D826AA"/>
    <w:rsid w:val="00D82D55"/>
    <w:rsid w:val="00D856A4"/>
    <w:rsid w:val="00D85BB2"/>
    <w:rsid w:val="00D95A29"/>
    <w:rsid w:val="00DA508C"/>
    <w:rsid w:val="00DA6D52"/>
    <w:rsid w:val="00DA7101"/>
    <w:rsid w:val="00DA7A87"/>
    <w:rsid w:val="00DB0B2E"/>
    <w:rsid w:val="00DB4615"/>
    <w:rsid w:val="00DB4B32"/>
    <w:rsid w:val="00DB7DF7"/>
    <w:rsid w:val="00DD2006"/>
    <w:rsid w:val="00DD2E6E"/>
    <w:rsid w:val="00DD56F2"/>
    <w:rsid w:val="00DD5FC8"/>
    <w:rsid w:val="00DD73A6"/>
    <w:rsid w:val="00DD77B8"/>
    <w:rsid w:val="00DE0D13"/>
    <w:rsid w:val="00DF18D3"/>
    <w:rsid w:val="00DF4D98"/>
    <w:rsid w:val="00E01C1B"/>
    <w:rsid w:val="00E03DB5"/>
    <w:rsid w:val="00E0517C"/>
    <w:rsid w:val="00E06420"/>
    <w:rsid w:val="00E06E35"/>
    <w:rsid w:val="00E1050B"/>
    <w:rsid w:val="00E1405A"/>
    <w:rsid w:val="00E22182"/>
    <w:rsid w:val="00E225A2"/>
    <w:rsid w:val="00E231F1"/>
    <w:rsid w:val="00E23C41"/>
    <w:rsid w:val="00E245D6"/>
    <w:rsid w:val="00E27929"/>
    <w:rsid w:val="00E310BB"/>
    <w:rsid w:val="00E31204"/>
    <w:rsid w:val="00E32689"/>
    <w:rsid w:val="00E3325D"/>
    <w:rsid w:val="00E33EDD"/>
    <w:rsid w:val="00E35D1F"/>
    <w:rsid w:val="00E371DC"/>
    <w:rsid w:val="00E37E38"/>
    <w:rsid w:val="00E45E4F"/>
    <w:rsid w:val="00E4657C"/>
    <w:rsid w:val="00E46873"/>
    <w:rsid w:val="00E47074"/>
    <w:rsid w:val="00E51911"/>
    <w:rsid w:val="00E56870"/>
    <w:rsid w:val="00E70C90"/>
    <w:rsid w:val="00E713BB"/>
    <w:rsid w:val="00E72FCE"/>
    <w:rsid w:val="00E83B00"/>
    <w:rsid w:val="00E86914"/>
    <w:rsid w:val="00E87ADC"/>
    <w:rsid w:val="00E91322"/>
    <w:rsid w:val="00E92E7D"/>
    <w:rsid w:val="00E94298"/>
    <w:rsid w:val="00E97360"/>
    <w:rsid w:val="00EA49F2"/>
    <w:rsid w:val="00EA6A6C"/>
    <w:rsid w:val="00EA6EB9"/>
    <w:rsid w:val="00EB32A0"/>
    <w:rsid w:val="00EB3E6A"/>
    <w:rsid w:val="00EB4A47"/>
    <w:rsid w:val="00EB6270"/>
    <w:rsid w:val="00EB6573"/>
    <w:rsid w:val="00EC230F"/>
    <w:rsid w:val="00EC3657"/>
    <w:rsid w:val="00EC480E"/>
    <w:rsid w:val="00ED4B05"/>
    <w:rsid w:val="00ED5C89"/>
    <w:rsid w:val="00EE16F2"/>
    <w:rsid w:val="00EE563C"/>
    <w:rsid w:val="00EE6B48"/>
    <w:rsid w:val="00EF0B7B"/>
    <w:rsid w:val="00EF7516"/>
    <w:rsid w:val="00F04556"/>
    <w:rsid w:val="00F04C26"/>
    <w:rsid w:val="00F04D73"/>
    <w:rsid w:val="00F04E4C"/>
    <w:rsid w:val="00F1051B"/>
    <w:rsid w:val="00F14847"/>
    <w:rsid w:val="00F1495B"/>
    <w:rsid w:val="00F14F51"/>
    <w:rsid w:val="00F16BD4"/>
    <w:rsid w:val="00F179C2"/>
    <w:rsid w:val="00F204AD"/>
    <w:rsid w:val="00F27055"/>
    <w:rsid w:val="00F3186F"/>
    <w:rsid w:val="00F33AE2"/>
    <w:rsid w:val="00F44295"/>
    <w:rsid w:val="00F44A4D"/>
    <w:rsid w:val="00F518E7"/>
    <w:rsid w:val="00F525D8"/>
    <w:rsid w:val="00F56CC1"/>
    <w:rsid w:val="00F5728B"/>
    <w:rsid w:val="00F61567"/>
    <w:rsid w:val="00F633C6"/>
    <w:rsid w:val="00F6435A"/>
    <w:rsid w:val="00F65858"/>
    <w:rsid w:val="00F700A6"/>
    <w:rsid w:val="00F7046F"/>
    <w:rsid w:val="00F7070C"/>
    <w:rsid w:val="00F71AC4"/>
    <w:rsid w:val="00F763E5"/>
    <w:rsid w:val="00F76C64"/>
    <w:rsid w:val="00F80600"/>
    <w:rsid w:val="00F81A9D"/>
    <w:rsid w:val="00F84A63"/>
    <w:rsid w:val="00F855A3"/>
    <w:rsid w:val="00F876FA"/>
    <w:rsid w:val="00F87DAA"/>
    <w:rsid w:val="00F94BA6"/>
    <w:rsid w:val="00F9789B"/>
    <w:rsid w:val="00FA16A2"/>
    <w:rsid w:val="00FA28D3"/>
    <w:rsid w:val="00FA506B"/>
    <w:rsid w:val="00FA53FF"/>
    <w:rsid w:val="00FA5E23"/>
    <w:rsid w:val="00FB2978"/>
    <w:rsid w:val="00FB5179"/>
    <w:rsid w:val="00FC3881"/>
    <w:rsid w:val="00FC4EB1"/>
    <w:rsid w:val="00FC56E5"/>
    <w:rsid w:val="00FC60D2"/>
    <w:rsid w:val="00FD0738"/>
    <w:rsid w:val="00FD138E"/>
    <w:rsid w:val="00FD1997"/>
    <w:rsid w:val="00FD45AF"/>
    <w:rsid w:val="00FD7231"/>
    <w:rsid w:val="00FE040B"/>
    <w:rsid w:val="00FE0AF3"/>
    <w:rsid w:val="00FE332E"/>
    <w:rsid w:val="00FE3E34"/>
    <w:rsid w:val="00FE660F"/>
    <w:rsid w:val="00FF0181"/>
    <w:rsid w:val="00FF1ACE"/>
    <w:rsid w:val="00FF28E0"/>
    <w:rsid w:val="00FF6352"/>
    <w:rsid w:val="06B7D59C"/>
    <w:rsid w:val="0AB15489"/>
    <w:rsid w:val="0CEEDC08"/>
    <w:rsid w:val="0E7FB60F"/>
    <w:rsid w:val="1BD3AD4E"/>
    <w:rsid w:val="1BFF5E4E"/>
    <w:rsid w:val="1BFF664A"/>
    <w:rsid w:val="1D9EA345"/>
    <w:rsid w:val="1EFF5173"/>
    <w:rsid w:val="1EFF9649"/>
    <w:rsid w:val="1F1BC5BD"/>
    <w:rsid w:val="23EEC4F8"/>
    <w:rsid w:val="27FF0B80"/>
    <w:rsid w:val="288D1A91"/>
    <w:rsid w:val="2DCB96CE"/>
    <w:rsid w:val="2DF582D6"/>
    <w:rsid w:val="2DFF7510"/>
    <w:rsid w:val="2EBB4D20"/>
    <w:rsid w:val="2EF64B97"/>
    <w:rsid w:val="2F3F72EA"/>
    <w:rsid w:val="31DFAEE4"/>
    <w:rsid w:val="33ADE329"/>
    <w:rsid w:val="33BB26E7"/>
    <w:rsid w:val="35FA7526"/>
    <w:rsid w:val="365BC08F"/>
    <w:rsid w:val="36D7A1F4"/>
    <w:rsid w:val="37B31873"/>
    <w:rsid w:val="37CB243A"/>
    <w:rsid w:val="37EFFF26"/>
    <w:rsid w:val="3AFA9DCD"/>
    <w:rsid w:val="3AFDC355"/>
    <w:rsid w:val="3BEB20F2"/>
    <w:rsid w:val="3BFA9946"/>
    <w:rsid w:val="3C1F88B5"/>
    <w:rsid w:val="3C97E7E8"/>
    <w:rsid w:val="3DBF2BD0"/>
    <w:rsid w:val="3DCC0464"/>
    <w:rsid w:val="3DDDE4C5"/>
    <w:rsid w:val="3DF33BB8"/>
    <w:rsid w:val="3DFB97B6"/>
    <w:rsid w:val="3DFF8E21"/>
    <w:rsid w:val="3DFFA107"/>
    <w:rsid w:val="3E6FD15E"/>
    <w:rsid w:val="3EEF440C"/>
    <w:rsid w:val="3EFBDD91"/>
    <w:rsid w:val="3EFF0432"/>
    <w:rsid w:val="3F1F03B6"/>
    <w:rsid w:val="3F572D00"/>
    <w:rsid w:val="3F5F9907"/>
    <w:rsid w:val="3F71C0CF"/>
    <w:rsid w:val="3F772BFD"/>
    <w:rsid w:val="3F781711"/>
    <w:rsid w:val="3F7D1637"/>
    <w:rsid w:val="3F7FD262"/>
    <w:rsid w:val="3FDF993C"/>
    <w:rsid w:val="3FF3D325"/>
    <w:rsid w:val="3FFA2401"/>
    <w:rsid w:val="3FFB152A"/>
    <w:rsid w:val="3FFD7B8D"/>
    <w:rsid w:val="4AE6DA53"/>
    <w:rsid w:val="4B5BE460"/>
    <w:rsid w:val="4CF95056"/>
    <w:rsid w:val="4EBF8D2C"/>
    <w:rsid w:val="4ED66A45"/>
    <w:rsid w:val="4F3E982E"/>
    <w:rsid w:val="4F7CF2E2"/>
    <w:rsid w:val="54FD7F89"/>
    <w:rsid w:val="56BF944A"/>
    <w:rsid w:val="56DBE9BC"/>
    <w:rsid w:val="56F624F0"/>
    <w:rsid w:val="574F6B2A"/>
    <w:rsid w:val="579F7A5C"/>
    <w:rsid w:val="57D7E1F8"/>
    <w:rsid w:val="57EF7653"/>
    <w:rsid w:val="57F3B0BD"/>
    <w:rsid w:val="57FFF36A"/>
    <w:rsid w:val="59BE19BF"/>
    <w:rsid w:val="59ED67D9"/>
    <w:rsid w:val="5A9AE768"/>
    <w:rsid w:val="5ADB09FC"/>
    <w:rsid w:val="5AFF7816"/>
    <w:rsid w:val="5B6AD17F"/>
    <w:rsid w:val="5BFF1DBB"/>
    <w:rsid w:val="5CDDE67A"/>
    <w:rsid w:val="5D995C47"/>
    <w:rsid w:val="5DEE7448"/>
    <w:rsid w:val="5E5F0614"/>
    <w:rsid w:val="5EEF926E"/>
    <w:rsid w:val="5EEFC254"/>
    <w:rsid w:val="5EF2E9E6"/>
    <w:rsid w:val="5EF7C836"/>
    <w:rsid w:val="5F47D1C1"/>
    <w:rsid w:val="5F563984"/>
    <w:rsid w:val="5F7DC83D"/>
    <w:rsid w:val="5FD6B47F"/>
    <w:rsid w:val="5FFDCA75"/>
    <w:rsid w:val="5FFE675E"/>
    <w:rsid w:val="5FFF4986"/>
    <w:rsid w:val="63518F52"/>
    <w:rsid w:val="65DE42D0"/>
    <w:rsid w:val="65FDAAED"/>
    <w:rsid w:val="67AB076C"/>
    <w:rsid w:val="68FF1DEF"/>
    <w:rsid w:val="6957D033"/>
    <w:rsid w:val="69ED2296"/>
    <w:rsid w:val="6AA5538C"/>
    <w:rsid w:val="6AC7B9EC"/>
    <w:rsid w:val="6ADA6794"/>
    <w:rsid w:val="6AFE50EF"/>
    <w:rsid w:val="6BF7A772"/>
    <w:rsid w:val="6BF7FD10"/>
    <w:rsid w:val="6BFBDD45"/>
    <w:rsid w:val="6BFEB9BA"/>
    <w:rsid w:val="6CFFC77C"/>
    <w:rsid w:val="6DB30B82"/>
    <w:rsid w:val="6DE7FD43"/>
    <w:rsid w:val="6DFF714E"/>
    <w:rsid w:val="6EBAD8E8"/>
    <w:rsid w:val="6EC5F0DD"/>
    <w:rsid w:val="6ED620DC"/>
    <w:rsid w:val="6EE62629"/>
    <w:rsid w:val="6F67DAA1"/>
    <w:rsid w:val="6F6FF8BD"/>
    <w:rsid w:val="6FAF7E62"/>
    <w:rsid w:val="6FBF0FAF"/>
    <w:rsid w:val="6FCBDF8E"/>
    <w:rsid w:val="6FD6AD50"/>
    <w:rsid w:val="6FD8E1AA"/>
    <w:rsid w:val="6FFD24B6"/>
    <w:rsid w:val="6FFF702A"/>
    <w:rsid w:val="6FFFC5D8"/>
    <w:rsid w:val="70BBBC9F"/>
    <w:rsid w:val="71D5CA76"/>
    <w:rsid w:val="72EA1D20"/>
    <w:rsid w:val="73DFBE29"/>
    <w:rsid w:val="73F63C8F"/>
    <w:rsid w:val="73F76A45"/>
    <w:rsid w:val="73FD4705"/>
    <w:rsid w:val="74773C8B"/>
    <w:rsid w:val="757F9CA7"/>
    <w:rsid w:val="76EF315F"/>
    <w:rsid w:val="76F62AE4"/>
    <w:rsid w:val="76FF721A"/>
    <w:rsid w:val="77550BCD"/>
    <w:rsid w:val="776AC328"/>
    <w:rsid w:val="77776F04"/>
    <w:rsid w:val="77DF89DF"/>
    <w:rsid w:val="77F7AF8B"/>
    <w:rsid w:val="77FDBE88"/>
    <w:rsid w:val="77FFB0C5"/>
    <w:rsid w:val="78F58CE5"/>
    <w:rsid w:val="7939D345"/>
    <w:rsid w:val="79FBDCD9"/>
    <w:rsid w:val="79FEB76C"/>
    <w:rsid w:val="79FFA8D8"/>
    <w:rsid w:val="79FFCAC7"/>
    <w:rsid w:val="7A5BFE25"/>
    <w:rsid w:val="7A7692F1"/>
    <w:rsid w:val="7AD90499"/>
    <w:rsid w:val="7AFFC5BF"/>
    <w:rsid w:val="7AFFC604"/>
    <w:rsid w:val="7B1B9F56"/>
    <w:rsid w:val="7B3795EB"/>
    <w:rsid w:val="7B96CB02"/>
    <w:rsid w:val="7BBF959A"/>
    <w:rsid w:val="7BCF90AC"/>
    <w:rsid w:val="7BD3AC79"/>
    <w:rsid w:val="7BD65140"/>
    <w:rsid w:val="7BE9027C"/>
    <w:rsid w:val="7BFA6896"/>
    <w:rsid w:val="7BFF1F38"/>
    <w:rsid w:val="7BFF46A7"/>
    <w:rsid w:val="7CBEA46A"/>
    <w:rsid w:val="7CFA4924"/>
    <w:rsid w:val="7CFF9DFD"/>
    <w:rsid w:val="7CFFB90B"/>
    <w:rsid w:val="7DB3E21D"/>
    <w:rsid w:val="7DBD46F3"/>
    <w:rsid w:val="7DD77F0E"/>
    <w:rsid w:val="7DDE6335"/>
    <w:rsid w:val="7DE7422C"/>
    <w:rsid w:val="7DF3A09A"/>
    <w:rsid w:val="7DFF1A65"/>
    <w:rsid w:val="7DFFB43C"/>
    <w:rsid w:val="7EAE9EF5"/>
    <w:rsid w:val="7EB95B75"/>
    <w:rsid w:val="7EBD95BE"/>
    <w:rsid w:val="7EBF1CA5"/>
    <w:rsid w:val="7EBF2E93"/>
    <w:rsid w:val="7EE99531"/>
    <w:rsid w:val="7EF547F1"/>
    <w:rsid w:val="7EF6E08A"/>
    <w:rsid w:val="7EFBC5E3"/>
    <w:rsid w:val="7EFBD22B"/>
    <w:rsid w:val="7F2F83B9"/>
    <w:rsid w:val="7F3F0AFC"/>
    <w:rsid w:val="7F575120"/>
    <w:rsid w:val="7F5F54BD"/>
    <w:rsid w:val="7F65A457"/>
    <w:rsid w:val="7F77E7C8"/>
    <w:rsid w:val="7F7F8C3B"/>
    <w:rsid w:val="7F9A1A3C"/>
    <w:rsid w:val="7F9CE049"/>
    <w:rsid w:val="7F9D33DF"/>
    <w:rsid w:val="7FCC9D86"/>
    <w:rsid w:val="7FD3C098"/>
    <w:rsid w:val="7FD6ED99"/>
    <w:rsid w:val="7FD7BD62"/>
    <w:rsid w:val="7FDFD328"/>
    <w:rsid w:val="7FE12141"/>
    <w:rsid w:val="7FEC9E6D"/>
    <w:rsid w:val="7FF6B422"/>
    <w:rsid w:val="7FF754EC"/>
    <w:rsid w:val="7FF7FFAE"/>
    <w:rsid w:val="7FFB0709"/>
    <w:rsid w:val="7FFBE9AA"/>
    <w:rsid w:val="7FFF3FF0"/>
    <w:rsid w:val="7FFF87F2"/>
    <w:rsid w:val="8069459C"/>
    <w:rsid w:val="876F7D70"/>
    <w:rsid w:val="88EF252D"/>
    <w:rsid w:val="8A3F5E74"/>
    <w:rsid w:val="95EA73B4"/>
    <w:rsid w:val="9FDE4312"/>
    <w:rsid w:val="A6FE4DAB"/>
    <w:rsid w:val="AAEF7674"/>
    <w:rsid w:val="ACDF3162"/>
    <w:rsid w:val="ADD6109B"/>
    <w:rsid w:val="AE7DB085"/>
    <w:rsid w:val="AEDF5327"/>
    <w:rsid w:val="AEE30E26"/>
    <w:rsid w:val="AF4F90DB"/>
    <w:rsid w:val="AFD7C668"/>
    <w:rsid w:val="AFECDC84"/>
    <w:rsid w:val="B27D0A86"/>
    <w:rsid w:val="B33F0B06"/>
    <w:rsid w:val="B3CCBB74"/>
    <w:rsid w:val="B77F5767"/>
    <w:rsid w:val="B7E035EB"/>
    <w:rsid w:val="B7EF74C5"/>
    <w:rsid w:val="BAA782FB"/>
    <w:rsid w:val="BADF50FF"/>
    <w:rsid w:val="BAF94DB3"/>
    <w:rsid w:val="BB76B245"/>
    <w:rsid w:val="BBDF4A71"/>
    <w:rsid w:val="BBFF26D6"/>
    <w:rsid w:val="BC5F4FA6"/>
    <w:rsid w:val="BCBF58BB"/>
    <w:rsid w:val="BCE92E90"/>
    <w:rsid w:val="BD991A22"/>
    <w:rsid w:val="BDF284C1"/>
    <w:rsid w:val="BE672AAF"/>
    <w:rsid w:val="BE97AE0C"/>
    <w:rsid w:val="BEBF3500"/>
    <w:rsid w:val="BED6C9A2"/>
    <w:rsid w:val="BF2BA7E6"/>
    <w:rsid w:val="BFBB4A7E"/>
    <w:rsid w:val="BFBFCBA0"/>
    <w:rsid w:val="BFBFD247"/>
    <w:rsid w:val="BFDFDDCF"/>
    <w:rsid w:val="BFFF0001"/>
    <w:rsid w:val="BFFFDB07"/>
    <w:rsid w:val="C107A430"/>
    <w:rsid w:val="C3C7B9D0"/>
    <w:rsid w:val="CBF97D48"/>
    <w:rsid w:val="CDEF5B67"/>
    <w:rsid w:val="CF1F4328"/>
    <w:rsid w:val="CFEE2E26"/>
    <w:rsid w:val="D19E4E21"/>
    <w:rsid w:val="D2F58C66"/>
    <w:rsid w:val="D4E701C3"/>
    <w:rsid w:val="D5FFD657"/>
    <w:rsid w:val="D6DFC3CB"/>
    <w:rsid w:val="D6EF8AE9"/>
    <w:rsid w:val="D77F1B90"/>
    <w:rsid w:val="D9FE9A87"/>
    <w:rsid w:val="DB4F1BFA"/>
    <w:rsid w:val="DB72247C"/>
    <w:rsid w:val="DBAF48F6"/>
    <w:rsid w:val="DBF67855"/>
    <w:rsid w:val="DCEF02D5"/>
    <w:rsid w:val="DDAB8E5D"/>
    <w:rsid w:val="DDEF32ED"/>
    <w:rsid w:val="DEE6715C"/>
    <w:rsid w:val="DF2EF9DF"/>
    <w:rsid w:val="DFCFE173"/>
    <w:rsid w:val="DFEFD311"/>
    <w:rsid w:val="DFFD7518"/>
    <w:rsid w:val="DFFD9AB4"/>
    <w:rsid w:val="DFFDDE63"/>
    <w:rsid w:val="DFFDF668"/>
    <w:rsid w:val="DFFF37F1"/>
    <w:rsid w:val="DFFF8B5F"/>
    <w:rsid w:val="DFFF8BC7"/>
    <w:rsid w:val="E2BFEBEC"/>
    <w:rsid w:val="E2FFC4A1"/>
    <w:rsid w:val="E3D7D0CD"/>
    <w:rsid w:val="E3EFF4C0"/>
    <w:rsid w:val="E64F7C80"/>
    <w:rsid w:val="E67F7607"/>
    <w:rsid w:val="E739A84A"/>
    <w:rsid w:val="E7FE7A8B"/>
    <w:rsid w:val="EA83FD32"/>
    <w:rsid w:val="EADF4EF6"/>
    <w:rsid w:val="EB7EFC6E"/>
    <w:rsid w:val="EBA76532"/>
    <w:rsid w:val="EBFEFACE"/>
    <w:rsid w:val="EC7F64D5"/>
    <w:rsid w:val="ECEF692C"/>
    <w:rsid w:val="ECF7085F"/>
    <w:rsid w:val="ECF72B4C"/>
    <w:rsid w:val="ED3FCCBF"/>
    <w:rsid w:val="EDBD574E"/>
    <w:rsid w:val="EDFD6F8E"/>
    <w:rsid w:val="EEE741CB"/>
    <w:rsid w:val="EEF300C1"/>
    <w:rsid w:val="EF52E14F"/>
    <w:rsid w:val="EF7767FB"/>
    <w:rsid w:val="EFF1B44E"/>
    <w:rsid w:val="EFF4740D"/>
    <w:rsid w:val="EFF7603F"/>
    <w:rsid w:val="EFFF8890"/>
    <w:rsid w:val="F1FA232A"/>
    <w:rsid w:val="F27D228E"/>
    <w:rsid w:val="F2FACF04"/>
    <w:rsid w:val="F31B2A3E"/>
    <w:rsid w:val="F37F7E4B"/>
    <w:rsid w:val="F3BB9B28"/>
    <w:rsid w:val="F3FAD8C4"/>
    <w:rsid w:val="F4F7D095"/>
    <w:rsid w:val="F5866D53"/>
    <w:rsid w:val="F5B290C4"/>
    <w:rsid w:val="F5E38109"/>
    <w:rsid w:val="F5EBC066"/>
    <w:rsid w:val="F5ED6282"/>
    <w:rsid w:val="F6776BD1"/>
    <w:rsid w:val="F73F847F"/>
    <w:rsid w:val="F75F8F6A"/>
    <w:rsid w:val="F79E36BA"/>
    <w:rsid w:val="F7ABA4BE"/>
    <w:rsid w:val="F7D7F4EE"/>
    <w:rsid w:val="F7ECA908"/>
    <w:rsid w:val="F7EF0FDE"/>
    <w:rsid w:val="F7FB7E9E"/>
    <w:rsid w:val="F7FD0BAC"/>
    <w:rsid w:val="F7FD61D3"/>
    <w:rsid w:val="F7FF90BA"/>
    <w:rsid w:val="F8B72906"/>
    <w:rsid w:val="F9675EFF"/>
    <w:rsid w:val="F97CB696"/>
    <w:rsid w:val="F9EBFECA"/>
    <w:rsid w:val="FA7FF743"/>
    <w:rsid w:val="FADF816E"/>
    <w:rsid w:val="FAF99C31"/>
    <w:rsid w:val="FAFD5700"/>
    <w:rsid w:val="FAFFE1D1"/>
    <w:rsid w:val="FB3D4A30"/>
    <w:rsid w:val="FB7D87D4"/>
    <w:rsid w:val="FB7F4A5C"/>
    <w:rsid w:val="FB9773A2"/>
    <w:rsid w:val="FB9FEA07"/>
    <w:rsid w:val="FBB516EB"/>
    <w:rsid w:val="FBB5C809"/>
    <w:rsid w:val="FBDD888E"/>
    <w:rsid w:val="FBF5D943"/>
    <w:rsid w:val="FBF7A45E"/>
    <w:rsid w:val="FBFFAD4D"/>
    <w:rsid w:val="FBFFE7C7"/>
    <w:rsid w:val="FC1F7D32"/>
    <w:rsid w:val="FC78C8C1"/>
    <w:rsid w:val="FCEF9C63"/>
    <w:rsid w:val="FD3DBCEF"/>
    <w:rsid w:val="FD6E8F99"/>
    <w:rsid w:val="FD7EC52C"/>
    <w:rsid w:val="FD7FA41E"/>
    <w:rsid w:val="FDAFB19F"/>
    <w:rsid w:val="FDAFDB96"/>
    <w:rsid w:val="FDBFCA02"/>
    <w:rsid w:val="FDDCE379"/>
    <w:rsid w:val="FDF55FD1"/>
    <w:rsid w:val="FDF7D7F7"/>
    <w:rsid w:val="FEB33974"/>
    <w:rsid w:val="FEBA2AB4"/>
    <w:rsid w:val="FEBF3F69"/>
    <w:rsid w:val="FEDB53D2"/>
    <w:rsid w:val="FEE3C3E5"/>
    <w:rsid w:val="FEFB1248"/>
    <w:rsid w:val="FEFBC897"/>
    <w:rsid w:val="FEFF0839"/>
    <w:rsid w:val="FEFF5F61"/>
    <w:rsid w:val="FF4F0A5F"/>
    <w:rsid w:val="FF5D0E6D"/>
    <w:rsid w:val="FF5F4283"/>
    <w:rsid w:val="FF6E3C9B"/>
    <w:rsid w:val="FF6FBA6A"/>
    <w:rsid w:val="FF6FFECE"/>
    <w:rsid w:val="FF777D2D"/>
    <w:rsid w:val="FF7FCDA3"/>
    <w:rsid w:val="FFBA5FF1"/>
    <w:rsid w:val="FFBCC665"/>
    <w:rsid w:val="FFD778FE"/>
    <w:rsid w:val="FFDB99AA"/>
    <w:rsid w:val="FFDBCE10"/>
    <w:rsid w:val="FFDF54F8"/>
    <w:rsid w:val="FFE9A631"/>
    <w:rsid w:val="FFEAE882"/>
    <w:rsid w:val="FFEF1F30"/>
    <w:rsid w:val="FFEF76A8"/>
    <w:rsid w:val="FFF3E8BD"/>
    <w:rsid w:val="FFF693B8"/>
    <w:rsid w:val="FFF7AA99"/>
    <w:rsid w:val="FFF7E717"/>
    <w:rsid w:val="FFF9060F"/>
    <w:rsid w:val="FFFA555A"/>
    <w:rsid w:val="FFFBB26A"/>
    <w:rsid w:val="FFFC71EE"/>
    <w:rsid w:val="FFFCCAB8"/>
    <w:rsid w:val="FFFD336E"/>
    <w:rsid w:val="FFFD7F7C"/>
    <w:rsid w:val="FFFE1D06"/>
    <w:rsid w:val="FFFF5A46"/>
    <w:rsid w:val="FFFF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rPr>
      <w:kern w:val="0"/>
      <w:sz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2021-09-15T00:45:00Z</dcterms:created>
  <dc:creator>greatwall</dc:creator>
  <cp:lastModifiedBy>greatwall</cp:lastModifiedBy>
  <cp:lastPrinted>2023-08-18T16:01:00Z</cp:lastPrinted>
  <dcterms:modified xsi:type="dcterms:W3CDTF">2023-08-21T09:15:21Z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B5BD9679796FA8218803DC648DFEB91E_43</vt:lpwstr>
  </property>
</Properties>
</file>